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2C0" w:rsidRPr="004C103C" w:rsidRDefault="009222C0" w:rsidP="004C103C">
      <w:pPr>
        <w:spacing w:line="480" w:lineRule="auto"/>
        <w:rPr>
          <w:rFonts w:ascii="Times New Roman" w:hAnsi="Times New Roman" w:cs="Times New Roman"/>
          <w:sz w:val="24"/>
          <w:szCs w:val="24"/>
        </w:rPr>
      </w:pPr>
    </w:p>
    <w:p w:rsidR="009222C0" w:rsidRPr="004C103C" w:rsidRDefault="009222C0" w:rsidP="004C103C">
      <w:pPr>
        <w:spacing w:line="480" w:lineRule="auto"/>
        <w:jc w:val="center"/>
        <w:rPr>
          <w:rFonts w:ascii="Times New Roman" w:hAnsi="Times New Roman" w:cs="Times New Roman"/>
          <w:sz w:val="24"/>
          <w:szCs w:val="24"/>
        </w:rPr>
      </w:pPr>
    </w:p>
    <w:p w:rsidR="009222C0" w:rsidRPr="004C103C" w:rsidRDefault="009222C0" w:rsidP="004C103C">
      <w:pPr>
        <w:spacing w:line="480" w:lineRule="auto"/>
        <w:jc w:val="center"/>
        <w:rPr>
          <w:rFonts w:ascii="Times New Roman" w:hAnsi="Times New Roman" w:cs="Times New Roman"/>
          <w:sz w:val="24"/>
          <w:szCs w:val="24"/>
        </w:rPr>
      </w:pPr>
      <w:r w:rsidRPr="004C103C">
        <w:rPr>
          <w:rFonts w:ascii="Times New Roman" w:hAnsi="Times New Roman" w:cs="Times New Roman"/>
          <w:sz w:val="24"/>
          <w:szCs w:val="24"/>
        </w:rPr>
        <w:t>Causes of Semantic Chang</w:t>
      </w:r>
      <w:r w:rsidR="004F3D0D" w:rsidRPr="004C103C">
        <w:rPr>
          <w:rFonts w:ascii="Times New Roman" w:hAnsi="Times New Roman" w:cs="Times New Roman"/>
          <w:sz w:val="24"/>
          <w:szCs w:val="24"/>
        </w:rPr>
        <w:t xml:space="preserve">es in Modern English </w:t>
      </w:r>
    </w:p>
    <w:p w:rsidR="00D66CA4" w:rsidRPr="004C103C" w:rsidRDefault="00D66CA4" w:rsidP="004C103C">
      <w:pPr>
        <w:spacing w:line="480" w:lineRule="auto"/>
        <w:jc w:val="center"/>
        <w:rPr>
          <w:rFonts w:ascii="Times New Roman" w:hAnsi="Times New Roman" w:cs="Times New Roman"/>
          <w:sz w:val="24"/>
          <w:szCs w:val="24"/>
        </w:rPr>
      </w:pPr>
    </w:p>
    <w:p w:rsidR="00D66CA4" w:rsidRPr="004C103C" w:rsidRDefault="00D66CA4" w:rsidP="004C103C">
      <w:pPr>
        <w:spacing w:line="480" w:lineRule="auto"/>
        <w:jc w:val="center"/>
        <w:rPr>
          <w:rFonts w:ascii="Times New Roman" w:hAnsi="Times New Roman" w:cs="Times New Roman"/>
          <w:sz w:val="24"/>
          <w:szCs w:val="24"/>
        </w:rPr>
      </w:pPr>
    </w:p>
    <w:p w:rsidR="00EB0CCC" w:rsidRPr="004C103C" w:rsidRDefault="00EB0CCC" w:rsidP="004C103C">
      <w:pPr>
        <w:spacing w:line="480" w:lineRule="auto"/>
        <w:jc w:val="center"/>
        <w:rPr>
          <w:rFonts w:ascii="Times New Roman" w:hAnsi="Times New Roman" w:cs="Times New Roman"/>
          <w:sz w:val="24"/>
          <w:szCs w:val="24"/>
        </w:rPr>
      </w:pPr>
    </w:p>
    <w:p w:rsidR="004C1878" w:rsidRPr="004C103C" w:rsidRDefault="004C1878" w:rsidP="004C103C">
      <w:pPr>
        <w:spacing w:line="480" w:lineRule="auto"/>
        <w:jc w:val="center"/>
        <w:rPr>
          <w:rFonts w:ascii="Times New Roman" w:hAnsi="Times New Roman" w:cs="Times New Roman"/>
          <w:sz w:val="24"/>
          <w:szCs w:val="24"/>
        </w:rPr>
      </w:pPr>
    </w:p>
    <w:p w:rsidR="00D66CA4" w:rsidRPr="004C103C" w:rsidRDefault="00D66CA4" w:rsidP="004C103C">
      <w:pPr>
        <w:spacing w:line="480" w:lineRule="auto"/>
        <w:jc w:val="center"/>
        <w:rPr>
          <w:rFonts w:ascii="Times New Roman" w:hAnsi="Times New Roman" w:cs="Times New Roman"/>
          <w:sz w:val="24"/>
          <w:szCs w:val="24"/>
        </w:rPr>
      </w:pPr>
    </w:p>
    <w:p w:rsidR="00BB26B8" w:rsidRPr="004C103C" w:rsidRDefault="00BB26B8" w:rsidP="004C103C">
      <w:pPr>
        <w:spacing w:line="480" w:lineRule="auto"/>
        <w:jc w:val="center"/>
        <w:rPr>
          <w:rFonts w:ascii="Times New Roman" w:hAnsi="Times New Roman" w:cs="Times New Roman"/>
          <w:sz w:val="24"/>
          <w:szCs w:val="24"/>
        </w:rPr>
      </w:pPr>
    </w:p>
    <w:p w:rsidR="00BB26B8" w:rsidRPr="004C103C" w:rsidRDefault="00BB26B8" w:rsidP="004C103C">
      <w:pPr>
        <w:spacing w:line="480" w:lineRule="auto"/>
        <w:jc w:val="center"/>
        <w:rPr>
          <w:rFonts w:ascii="Times New Roman" w:hAnsi="Times New Roman" w:cs="Times New Roman"/>
          <w:sz w:val="24"/>
          <w:szCs w:val="24"/>
        </w:rPr>
      </w:pPr>
    </w:p>
    <w:p w:rsidR="009222C0" w:rsidRPr="004C103C" w:rsidRDefault="009222C0" w:rsidP="004C103C">
      <w:pPr>
        <w:spacing w:line="480" w:lineRule="auto"/>
        <w:jc w:val="both"/>
        <w:rPr>
          <w:rFonts w:ascii="Times New Roman" w:hAnsi="Times New Roman" w:cs="Times New Roman"/>
          <w:sz w:val="24"/>
          <w:szCs w:val="24"/>
        </w:rPr>
      </w:pPr>
    </w:p>
    <w:p w:rsidR="009222C0" w:rsidRPr="004C103C" w:rsidRDefault="009222C0" w:rsidP="004C103C">
      <w:pPr>
        <w:spacing w:line="480" w:lineRule="auto"/>
        <w:jc w:val="both"/>
        <w:rPr>
          <w:rFonts w:ascii="Times New Roman" w:hAnsi="Times New Roman" w:cs="Times New Roman"/>
          <w:sz w:val="24"/>
          <w:szCs w:val="24"/>
        </w:rPr>
      </w:pPr>
    </w:p>
    <w:p w:rsidR="009222C0" w:rsidRPr="004C103C" w:rsidRDefault="009222C0" w:rsidP="004C103C">
      <w:pPr>
        <w:spacing w:line="480" w:lineRule="auto"/>
        <w:jc w:val="both"/>
        <w:rPr>
          <w:rFonts w:ascii="Times New Roman" w:hAnsi="Times New Roman" w:cs="Times New Roman"/>
          <w:sz w:val="24"/>
          <w:szCs w:val="24"/>
        </w:rPr>
      </w:pPr>
    </w:p>
    <w:p w:rsidR="009222C0" w:rsidRPr="004C103C" w:rsidRDefault="009222C0" w:rsidP="004C103C">
      <w:pPr>
        <w:spacing w:line="480" w:lineRule="auto"/>
        <w:jc w:val="center"/>
        <w:rPr>
          <w:rFonts w:ascii="Times New Roman" w:hAnsi="Times New Roman" w:cs="Times New Roman"/>
          <w:sz w:val="24"/>
          <w:szCs w:val="24"/>
        </w:rPr>
      </w:pPr>
    </w:p>
    <w:p w:rsidR="000B7877" w:rsidRPr="004C103C" w:rsidRDefault="000B7877" w:rsidP="004C103C">
      <w:pPr>
        <w:spacing w:line="480" w:lineRule="auto"/>
        <w:jc w:val="center"/>
        <w:rPr>
          <w:rFonts w:ascii="Times New Roman" w:hAnsi="Times New Roman" w:cs="Times New Roman"/>
          <w:sz w:val="24"/>
          <w:szCs w:val="24"/>
        </w:rPr>
      </w:pPr>
    </w:p>
    <w:p w:rsidR="000B7877" w:rsidRPr="004C103C" w:rsidRDefault="000B7877" w:rsidP="004C103C">
      <w:pPr>
        <w:spacing w:line="480" w:lineRule="auto"/>
        <w:jc w:val="center"/>
        <w:rPr>
          <w:rFonts w:ascii="Times New Roman" w:hAnsi="Times New Roman" w:cs="Times New Roman"/>
          <w:sz w:val="24"/>
          <w:szCs w:val="24"/>
        </w:rPr>
      </w:pPr>
    </w:p>
    <w:p w:rsidR="000B7877" w:rsidRPr="004C103C" w:rsidRDefault="000B7877" w:rsidP="004C103C">
      <w:pPr>
        <w:spacing w:line="480" w:lineRule="auto"/>
        <w:jc w:val="center"/>
        <w:rPr>
          <w:rFonts w:ascii="Times New Roman" w:hAnsi="Times New Roman" w:cs="Times New Roman"/>
          <w:sz w:val="24"/>
          <w:szCs w:val="24"/>
        </w:rPr>
      </w:pPr>
    </w:p>
    <w:p w:rsidR="009151CA" w:rsidRPr="004C103C" w:rsidRDefault="009151CA" w:rsidP="004C103C">
      <w:pPr>
        <w:spacing w:line="480" w:lineRule="auto"/>
        <w:jc w:val="center"/>
        <w:rPr>
          <w:rFonts w:ascii="Times New Roman" w:hAnsi="Times New Roman" w:cs="Times New Roman"/>
          <w:b/>
          <w:bCs/>
          <w:sz w:val="24"/>
          <w:szCs w:val="24"/>
        </w:rPr>
      </w:pPr>
    </w:p>
    <w:p w:rsidR="005E54A1" w:rsidRPr="004C103C" w:rsidRDefault="005E54A1" w:rsidP="004C103C">
      <w:pPr>
        <w:spacing w:line="480" w:lineRule="auto"/>
        <w:jc w:val="center"/>
        <w:rPr>
          <w:rFonts w:ascii="Times New Roman" w:hAnsi="Times New Roman" w:cs="Times New Roman"/>
          <w:b/>
          <w:bCs/>
          <w:sz w:val="24"/>
          <w:szCs w:val="24"/>
        </w:rPr>
      </w:pPr>
      <w:r w:rsidRPr="004C103C">
        <w:rPr>
          <w:rFonts w:ascii="Times New Roman" w:hAnsi="Times New Roman" w:cs="Times New Roman"/>
          <w:b/>
          <w:bCs/>
          <w:sz w:val="24"/>
          <w:szCs w:val="24"/>
        </w:rPr>
        <w:lastRenderedPageBreak/>
        <w:t>Chapter 1</w:t>
      </w:r>
    </w:p>
    <w:p w:rsidR="009151CA" w:rsidRPr="004C103C" w:rsidRDefault="009151CA" w:rsidP="004C103C">
      <w:pPr>
        <w:spacing w:line="480" w:lineRule="auto"/>
        <w:jc w:val="center"/>
        <w:rPr>
          <w:rFonts w:ascii="Times New Roman" w:hAnsi="Times New Roman" w:cs="Times New Roman"/>
          <w:b/>
          <w:bCs/>
          <w:sz w:val="24"/>
          <w:szCs w:val="24"/>
        </w:rPr>
      </w:pPr>
      <w:r w:rsidRPr="004C103C">
        <w:rPr>
          <w:rFonts w:ascii="Times New Roman" w:hAnsi="Times New Roman" w:cs="Times New Roman"/>
          <w:b/>
          <w:bCs/>
          <w:sz w:val="24"/>
          <w:szCs w:val="24"/>
        </w:rPr>
        <w:t>Introduction</w:t>
      </w:r>
    </w:p>
    <w:p w:rsidR="0051379B" w:rsidRPr="004C103C" w:rsidRDefault="009151CA"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Semantic changes in modern English ar</w:t>
      </w:r>
      <w:r w:rsidR="0051379B" w:rsidRPr="004C103C">
        <w:rPr>
          <w:rFonts w:ascii="Times New Roman" w:hAnsi="Times New Roman" w:cs="Times New Roman"/>
          <w:sz w:val="24"/>
          <w:szCs w:val="24"/>
        </w:rPr>
        <w:t xml:space="preserve">e regarded as the evolution of </w:t>
      </w:r>
      <w:r w:rsidRPr="004C103C">
        <w:rPr>
          <w:rFonts w:ascii="Times New Roman" w:hAnsi="Times New Roman" w:cs="Times New Roman"/>
          <w:sz w:val="24"/>
          <w:szCs w:val="24"/>
        </w:rPr>
        <w:t>word usage in English. Semantic changes which occur in language are expected to change the meaning of the language words used (Adams, 2016).  Changes in modern English are facilitated by the fact that every word used has a variety of senses and connotations. These words and connotations can be added, removed and altered over time. Through such acts, the language will completely change its meaning. The semantic changes in Language ensure that the modern meaning of a language is radically different from its original meaning.</w:t>
      </w:r>
      <w:r w:rsidR="0045796E" w:rsidRPr="004C103C">
        <w:rPr>
          <w:rFonts w:ascii="Times New Roman" w:hAnsi="Times New Roman" w:cs="Times New Roman"/>
          <w:sz w:val="24"/>
          <w:szCs w:val="24"/>
        </w:rPr>
        <w:t xml:space="preserve"> </w:t>
      </w:r>
      <w:r w:rsidR="0051379B" w:rsidRPr="004C103C">
        <w:rPr>
          <w:rFonts w:ascii="Times New Roman" w:hAnsi="Times New Roman" w:cs="Times New Roman"/>
          <w:sz w:val="24"/>
          <w:szCs w:val="24"/>
        </w:rPr>
        <w:t xml:space="preserve"> </w:t>
      </w:r>
    </w:p>
    <w:p w:rsidR="009151CA" w:rsidRPr="004C103C" w:rsidRDefault="0051379B"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Background information</w:t>
      </w:r>
    </w:p>
    <w:p w:rsidR="003974C6" w:rsidRPr="004C103C" w:rsidRDefault="009D42B4"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Semantics term was first used by M. </w:t>
      </w:r>
      <w:proofErr w:type="spellStart"/>
      <w:r w:rsidRPr="004C103C">
        <w:rPr>
          <w:rFonts w:ascii="Times New Roman" w:hAnsi="Times New Roman" w:cs="Times New Roman"/>
          <w:sz w:val="24"/>
          <w:szCs w:val="24"/>
        </w:rPr>
        <w:t>Breal</w:t>
      </w:r>
      <w:proofErr w:type="spellEnd"/>
      <w:r w:rsidRPr="004C103C">
        <w:rPr>
          <w:rFonts w:ascii="Times New Roman" w:hAnsi="Times New Roman" w:cs="Times New Roman"/>
          <w:sz w:val="24"/>
          <w:szCs w:val="24"/>
        </w:rPr>
        <w:t xml:space="preserve"> who is regarded as the founder of semantics in 1897. He is regarded as the one who founded modern semantics. Semasiology was previously used instead of the word semantics by some of the Russian and German linguists until 1950s. etymology was studied together with changes in semantics until 19</w:t>
      </w:r>
      <w:r w:rsidRPr="004C103C">
        <w:rPr>
          <w:rFonts w:ascii="Times New Roman" w:hAnsi="Times New Roman" w:cs="Times New Roman"/>
          <w:sz w:val="24"/>
          <w:szCs w:val="24"/>
          <w:vertAlign w:val="superscript"/>
        </w:rPr>
        <w:t>th</w:t>
      </w:r>
      <w:r w:rsidRPr="004C103C">
        <w:rPr>
          <w:rFonts w:ascii="Times New Roman" w:hAnsi="Times New Roman" w:cs="Times New Roman"/>
          <w:sz w:val="24"/>
          <w:szCs w:val="24"/>
        </w:rPr>
        <w:t xml:space="preserve"> century when it was regarded as historical semantics.</w:t>
      </w:r>
      <w:r w:rsidR="00D47DA8" w:rsidRPr="004C103C">
        <w:rPr>
          <w:rFonts w:ascii="Times New Roman" w:hAnsi="Times New Roman" w:cs="Times New Roman"/>
          <w:sz w:val="24"/>
          <w:szCs w:val="24"/>
        </w:rPr>
        <w:t xml:space="preserve"> The study was geared by the psychological need of </w:t>
      </w:r>
      <w:proofErr w:type="gramStart"/>
      <w:r w:rsidR="00D47DA8" w:rsidRPr="004C103C">
        <w:rPr>
          <w:rFonts w:ascii="Times New Roman" w:hAnsi="Times New Roman" w:cs="Times New Roman"/>
          <w:sz w:val="24"/>
          <w:szCs w:val="24"/>
        </w:rPr>
        <w:t>research  that</w:t>
      </w:r>
      <w:proofErr w:type="gramEnd"/>
      <w:r w:rsidR="00D47DA8" w:rsidRPr="004C103C">
        <w:rPr>
          <w:rFonts w:ascii="Times New Roman" w:hAnsi="Times New Roman" w:cs="Times New Roman"/>
          <w:sz w:val="24"/>
          <w:szCs w:val="24"/>
        </w:rPr>
        <w:t xml:space="preserve"> involved language as well as its use</w:t>
      </w:r>
      <w:r w:rsidR="0073486E" w:rsidRPr="0073486E">
        <w:t xml:space="preserve"> </w:t>
      </w:r>
      <w:r w:rsidR="0073486E">
        <w:t>(</w:t>
      </w:r>
      <w:proofErr w:type="spellStart"/>
      <w:r w:rsidR="0073486E">
        <w:rPr>
          <w:rFonts w:ascii="Times New Roman" w:hAnsi="Times New Roman" w:cs="Times New Roman"/>
          <w:sz w:val="24"/>
          <w:szCs w:val="24"/>
        </w:rPr>
        <w:t>Pražák</w:t>
      </w:r>
      <w:proofErr w:type="spellEnd"/>
      <w:r w:rsidR="0073486E">
        <w:rPr>
          <w:rFonts w:ascii="Times New Roman" w:hAnsi="Times New Roman" w:cs="Times New Roman"/>
          <w:sz w:val="24"/>
          <w:szCs w:val="24"/>
        </w:rPr>
        <w:t xml:space="preserve"> et al., 2020)</w:t>
      </w:r>
      <w:r w:rsidR="00D47DA8" w:rsidRPr="004C103C">
        <w:rPr>
          <w:rFonts w:ascii="Times New Roman" w:hAnsi="Times New Roman" w:cs="Times New Roman"/>
          <w:sz w:val="24"/>
          <w:szCs w:val="24"/>
        </w:rPr>
        <w:t xml:space="preserve">. In USA, most of the linguists had developed dire need of studying the emerging semantic changes especially between 1960 to 70s. there have been different approaches in studying some of the causes of semantic changes. The approaches included </w:t>
      </w:r>
      <w:proofErr w:type="spellStart"/>
      <w:r w:rsidR="00D47DA8" w:rsidRPr="004C103C">
        <w:rPr>
          <w:rFonts w:ascii="Times New Roman" w:hAnsi="Times New Roman" w:cs="Times New Roman"/>
          <w:sz w:val="24"/>
          <w:szCs w:val="24"/>
        </w:rPr>
        <w:t>structuralist</w:t>
      </w:r>
      <w:proofErr w:type="spellEnd"/>
      <w:r w:rsidR="00D47DA8" w:rsidRPr="004C103C">
        <w:rPr>
          <w:rFonts w:ascii="Times New Roman" w:hAnsi="Times New Roman" w:cs="Times New Roman"/>
          <w:sz w:val="24"/>
          <w:szCs w:val="24"/>
        </w:rPr>
        <w:t xml:space="preserve"> semantics, cognitive semantics as well as </w:t>
      </w:r>
      <w:proofErr w:type="spellStart"/>
      <w:r w:rsidR="00D47DA8" w:rsidRPr="004C103C">
        <w:rPr>
          <w:rFonts w:ascii="Times New Roman" w:hAnsi="Times New Roman" w:cs="Times New Roman"/>
          <w:sz w:val="24"/>
          <w:szCs w:val="24"/>
        </w:rPr>
        <w:t>prestructuralist</w:t>
      </w:r>
      <w:proofErr w:type="spellEnd"/>
      <w:r w:rsidR="00D47DA8" w:rsidRPr="004C103C">
        <w:rPr>
          <w:rFonts w:ascii="Times New Roman" w:hAnsi="Times New Roman" w:cs="Times New Roman"/>
          <w:sz w:val="24"/>
          <w:szCs w:val="24"/>
        </w:rPr>
        <w:t xml:space="preserve"> semantics</w:t>
      </w:r>
      <w:r w:rsidR="009B5B68">
        <w:rPr>
          <w:rFonts w:ascii="Times New Roman" w:hAnsi="Times New Roman" w:cs="Times New Roman"/>
          <w:sz w:val="24"/>
          <w:szCs w:val="24"/>
        </w:rPr>
        <w:t xml:space="preserve"> (</w:t>
      </w:r>
      <w:r w:rsidR="009B5B68">
        <w:rPr>
          <w:rFonts w:ascii="Times New Roman" w:hAnsi="Times New Roman" w:cs="Times New Roman"/>
          <w:sz w:val="24"/>
          <w:szCs w:val="24"/>
          <w:shd w:val="clear" w:color="auto" w:fill="FFFFFF"/>
        </w:rPr>
        <w:t xml:space="preserve">Thorndike, </w:t>
      </w:r>
      <w:r w:rsidR="009B5B68" w:rsidRPr="004C103C">
        <w:rPr>
          <w:rFonts w:ascii="Times New Roman" w:hAnsi="Times New Roman" w:cs="Times New Roman"/>
          <w:sz w:val="24"/>
          <w:szCs w:val="24"/>
          <w:shd w:val="clear" w:color="auto" w:fill="FFFFFF"/>
        </w:rPr>
        <w:t>1948).</w:t>
      </w:r>
      <w:r w:rsidR="00D47DA8" w:rsidRPr="004C103C">
        <w:rPr>
          <w:rFonts w:ascii="Times New Roman" w:hAnsi="Times New Roman" w:cs="Times New Roman"/>
          <w:sz w:val="24"/>
          <w:szCs w:val="24"/>
        </w:rPr>
        <w:t xml:space="preserve"> The various approaches greatly contribute to the various conceptual apparatus as well as the descriptive ones that were </w:t>
      </w:r>
      <w:proofErr w:type="gramStart"/>
      <w:r w:rsidR="00D47DA8" w:rsidRPr="004C103C">
        <w:rPr>
          <w:rFonts w:ascii="Times New Roman" w:hAnsi="Times New Roman" w:cs="Times New Roman"/>
          <w:sz w:val="24"/>
          <w:szCs w:val="24"/>
        </w:rPr>
        <w:t>important  in</w:t>
      </w:r>
      <w:proofErr w:type="gramEnd"/>
      <w:r w:rsidR="00D47DA8" w:rsidRPr="004C103C">
        <w:rPr>
          <w:rFonts w:ascii="Times New Roman" w:hAnsi="Times New Roman" w:cs="Times New Roman"/>
          <w:sz w:val="24"/>
          <w:szCs w:val="24"/>
        </w:rPr>
        <w:t xml:space="preserve"> lexical semantics.</w:t>
      </w:r>
    </w:p>
    <w:p w:rsidR="00A1506F" w:rsidRPr="004C103C" w:rsidRDefault="00A1506F" w:rsidP="004C103C">
      <w:pPr>
        <w:spacing w:line="480" w:lineRule="auto"/>
        <w:ind w:firstLine="720"/>
        <w:jc w:val="center"/>
        <w:rPr>
          <w:rFonts w:ascii="Times New Roman" w:hAnsi="Times New Roman" w:cs="Times New Roman"/>
          <w:b/>
          <w:sz w:val="24"/>
          <w:szCs w:val="24"/>
        </w:rPr>
      </w:pP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lastRenderedPageBreak/>
        <w:t>Problem statement</w:t>
      </w:r>
    </w:p>
    <w:p w:rsidR="00A1506F" w:rsidRPr="004C103C" w:rsidRDefault="00D47DA8"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In the era of semantics where history of semantics has not been understood so well and there is emerging semantic changes, that calls for some people to wonder what might have been the key cause </w:t>
      </w:r>
      <w:proofErr w:type="gramStart"/>
      <w:r w:rsidRPr="004C103C">
        <w:rPr>
          <w:rFonts w:ascii="Times New Roman" w:hAnsi="Times New Roman" w:cs="Times New Roman"/>
          <w:sz w:val="24"/>
          <w:szCs w:val="24"/>
        </w:rPr>
        <w:t>of  the</w:t>
      </w:r>
      <w:proofErr w:type="gramEnd"/>
      <w:r w:rsidRPr="004C103C">
        <w:rPr>
          <w:rFonts w:ascii="Times New Roman" w:hAnsi="Times New Roman" w:cs="Times New Roman"/>
          <w:sz w:val="24"/>
          <w:szCs w:val="24"/>
        </w:rPr>
        <w:t xml:space="preserve"> semantic changes. Some </w:t>
      </w:r>
      <w:proofErr w:type="gramStart"/>
      <w:r w:rsidRPr="004C103C">
        <w:rPr>
          <w:rFonts w:ascii="Times New Roman" w:hAnsi="Times New Roman" w:cs="Times New Roman"/>
          <w:sz w:val="24"/>
          <w:szCs w:val="24"/>
        </w:rPr>
        <w:t>of  the</w:t>
      </w:r>
      <w:proofErr w:type="gramEnd"/>
      <w:r w:rsidRPr="004C103C">
        <w:rPr>
          <w:rFonts w:ascii="Times New Roman" w:hAnsi="Times New Roman" w:cs="Times New Roman"/>
          <w:sz w:val="24"/>
          <w:szCs w:val="24"/>
        </w:rPr>
        <w:t xml:space="preserve"> different semantic changes include bleaching, broadening, metaphor, semantic narrowing, amelioration, metonymy and pejoration. Based on the different types of semantic changes there are various factors that attribute to each type of semantic change</w:t>
      </w:r>
      <w:r w:rsidR="0073486E">
        <w:rPr>
          <w:rFonts w:ascii="Times New Roman" w:hAnsi="Times New Roman" w:cs="Times New Roman"/>
          <w:sz w:val="24"/>
          <w:szCs w:val="24"/>
        </w:rPr>
        <w:t xml:space="preserve"> </w:t>
      </w:r>
      <w:r w:rsidR="0073486E">
        <w:t>(</w:t>
      </w:r>
      <w:proofErr w:type="spellStart"/>
      <w:r w:rsidR="0073486E">
        <w:rPr>
          <w:rFonts w:ascii="Times New Roman" w:hAnsi="Times New Roman" w:cs="Times New Roman"/>
          <w:sz w:val="24"/>
          <w:szCs w:val="24"/>
        </w:rPr>
        <w:t>Pražák</w:t>
      </w:r>
      <w:proofErr w:type="spellEnd"/>
      <w:r w:rsidR="0073486E">
        <w:rPr>
          <w:rFonts w:ascii="Times New Roman" w:hAnsi="Times New Roman" w:cs="Times New Roman"/>
          <w:sz w:val="24"/>
          <w:szCs w:val="24"/>
        </w:rPr>
        <w:t xml:space="preserve"> et al., 2020)</w:t>
      </w:r>
      <w:r w:rsidR="0073486E" w:rsidRPr="004C103C">
        <w:rPr>
          <w:rFonts w:ascii="Times New Roman" w:hAnsi="Times New Roman" w:cs="Times New Roman"/>
          <w:sz w:val="24"/>
          <w:szCs w:val="24"/>
        </w:rPr>
        <w:t>.</w:t>
      </w:r>
      <w:r w:rsidRPr="004C103C">
        <w:rPr>
          <w:rFonts w:ascii="Times New Roman" w:hAnsi="Times New Roman" w:cs="Times New Roman"/>
          <w:sz w:val="24"/>
          <w:szCs w:val="24"/>
        </w:rPr>
        <w:t xml:space="preserve"> Many people would wish to first understand the broad causes of the semantic change and the factors that would generally result into the various </w:t>
      </w:r>
      <w:r w:rsidR="009152E4" w:rsidRPr="004C103C">
        <w:rPr>
          <w:rFonts w:ascii="Times New Roman" w:hAnsi="Times New Roman" w:cs="Times New Roman"/>
          <w:sz w:val="24"/>
          <w:szCs w:val="24"/>
        </w:rPr>
        <w:t>semantic changes and the phases of lexical development that might be involved. The study therefore would be significance since it would outline the various causes and expound further on the phases involved in semantic change and the different types of semantic change.</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Justification of the study</w:t>
      </w:r>
    </w:p>
    <w:p w:rsidR="00A1506F" w:rsidRPr="004C103C" w:rsidRDefault="009152E4"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 study would be important since it would answer various study questions. They include outlining the various causes of semantic changes, the stages of language change and the </w:t>
      </w:r>
      <w:proofErr w:type="spellStart"/>
      <w:r w:rsidRPr="004C103C">
        <w:rPr>
          <w:rFonts w:ascii="Times New Roman" w:hAnsi="Times New Roman" w:cs="Times New Roman"/>
          <w:sz w:val="24"/>
          <w:szCs w:val="24"/>
        </w:rPr>
        <w:t>the</w:t>
      </w:r>
      <w:proofErr w:type="spellEnd"/>
      <w:r w:rsidRPr="004C103C">
        <w:rPr>
          <w:rFonts w:ascii="Times New Roman" w:hAnsi="Times New Roman" w:cs="Times New Roman"/>
          <w:sz w:val="24"/>
          <w:szCs w:val="24"/>
        </w:rPr>
        <w:t xml:space="preserve"> types of semantic changes in the English language</w:t>
      </w:r>
      <w:r w:rsidR="0073486E">
        <w:rPr>
          <w:rFonts w:ascii="Times New Roman" w:hAnsi="Times New Roman" w:cs="Times New Roman"/>
          <w:sz w:val="24"/>
          <w:szCs w:val="24"/>
        </w:rPr>
        <w:t xml:space="preserve"> </w:t>
      </w:r>
      <w:r w:rsidR="0073486E">
        <w:t>(</w:t>
      </w:r>
      <w:proofErr w:type="spellStart"/>
      <w:r w:rsidR="0073486E">
        <w:rPr>
          <w:rFonts w:ascii="Times New Roman" w:hAnsi="Times New Roman" w:cs="Times New Roman"/>
          <w:sz w:val="24"/>
          <w:szCs w:val="24"/>
        </w:rPr>
        <w:t>Pražák</w:t>
      </w:r>
      <w:proofErr w:type="spellEnd"/>
      <w:r w:rsidR="0073486E">
        <w:rPr>
          <w:rFonts w:ascii="Times New Roman" w:hAnsi="Times New Roman" w:cs="Times New Roman"/>
          <w:sz w:val="24"/>
          <w:szCs w:val="24"/>
        </w:rPr>
        <w:t xml:space="preserve"> et al., 2020)</w:t>
      </w:r>
      <w:r w:rsidR="0073486E" w:rsidRPr="004C103C">
        <w:rPr>
          <w:rFonts w:ascii="Times New Roman" w:hAnsi="Times New Roman" w:cs="Times New Roman"/>
          <w:sz w:val="24"/>
          <w:szCs w:val="24"/>
        </w:rPr>
        <w:t>.</w:t>
      </w:r>
      <w:r w:rsidRPr="004C103C">
        <w:rPr>
          <w:rFonts w:ascii="Times New Roman" w:hAnsi="Times New Roman" w:cs="Times New Roman"/>
          <w:sz w:val="24"/>
          <w:szCs w:val="24"/>
        </w:rPr>
        <w:t xml:space="preserve"> The research answers the given question through providing an extensive history of the semantic change and extensive content analysis of the various types of semantic change in English. The research would be of great help more so to student who are learning semantics and the general history of semantics.</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 xml:space="preserve">The purpose of the study </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There are several reasons in the study of </w:t>
      </w:r>
      <w:proofErr w:type="spellStart"/>
      <w:r w:rsidRPr="004C103C">
        <w:rPr>
          <w:rFonts w:ascii="Times New Roman" w:hAnsi="Times New Roman" w:cs="Times New Roman"/>
          <w:sz w:val="24"/>
          <w:szCs w:val="24"/>
        </w:rPr>
        <w:t>seman</w:t>
      </w:r>
      <w:r w:rsidR="00F026CD" w:rsidRPr="004C103C">
        <w:rPr>
          <w:rFonts w:ascii="Times New Roman" w:hAnsi="Times New Roman" w:cs="Times New Roman"/>
          <w:sz w:val="24"/>
          <w:szCs w:val="24"/>
        </w:rPr>
        <w:t>s</w:t>
      </w:r>
      <w:r w:rsidRPr="004C103C">
        <w:rPr>
          <w:rFonts w:ascii="Times New Roman" w:hAnsi="Times New Roman" w:cs="Times New Roman"/>
          <w:sz w:val="24"/>
          <w:szCs w:val="24"/>
        </w:rPr>
        <w:t>tic</w:t>
      </w:r>
      <w:proofErr w:type="spellEnd"/>
      <w:r w:rsidRPr="004C103C">
        <w:rPr>
          <w:rFonts w:ascii="Times New Roman" w:hAnsi="Times New Roman" w:cs="Times New Roman"/>
          <w:sz w:val="24"/>
          <w:szCs w:val="24"/>
        </w:rPr>
        <w:t xml:space="preserve"> changes in English. These reasons include; the study aims to state the different stages of the two languages development (Adams, 2016). The study helps us to facilitate the processes of word formation in each language.  The </w:t>
      </w:r>
      <w:r w:rsidRPr="004C103C">
        <w:rPr>
          <w:rFonts w:ascii="Times New Roman" w:hAnsi="Times New Roman" w:cs="Times New Roman"/>
          <w:sz w:val="24"/>
          <w:szCs w:val="24"/>
        </w:rPr>
        <w:lastRenderedPageBreak/>
        <w:t>study of semantic changes in the English language is essential as it gives us the knowledge to know the types of semantic changes. We study semantic changes to understand the reasons why semanti</w:t>
      </w:r>
      <w:r w:rsidR="001F7505" w:rsidRPr="004C103C">
        <w:rPr>
          <w:rFonts w:ascii="Times New Roman" w:hAnsi="Times New Roman" w:cs="Times New Roman"/>
          <w:sz w:val="24"/>
          <w:szCs w:val="24"/>
        </w:rPr>
        <w:t xml:space="preserve">c changes occur in languages. Generally, the study would be of great importance since it would outline the various causes of semantic changes that happened in modern English and the type of change that each cause may attribute to. This would help people understand the background information from the initiation of semantic changes, the expansion of language as well as the termination </w:t>
      </w:r>
      <w:r w:rsidR="002F75B4" w:rsidRPr="004C103C">
        <w:rPr>
          <w:rFonts w:ascii="Times New Roman" w:hAnsi="Times New Roman" w:cs="Times New Roman"/>
          <w:sz w:val="24"/>
          <w:szCs w:val="24"/>
        </w:rPr>
        <w:t xml:space="preserve">phase of the linguistic or </w:t>
      </w:r>
      <w:proofErr w:type="gramStart"/>
      <w:r w:rsidR="002F75B4" w:rsidRPr="004C103C">
        <w:rPr>
          <w:rFonts w:ascii="Times New Roman" w:hAnsi="Times New Roman" w:cs="Times New Roman"/>
          <w:sz w:val="24"/>
          <w:szCs w:val="24"/>
        </w:rPr>
        <w:t>semantic  changes</w:t>
      </w:r>
      <w:proofErr w:type="gramEnd"/>
      <w:r w:rsidR="002F75B4" w:rsidRPr="004C103C">
        <w:rPr>
          <w:rFonts w:ascii="Times New Roman" w:hAnsi="Times New Roman" w:cs="Times New Roman"/>
          <w:sz w:val="24"/>
          <w:szCs w:val="24"/>
        </w:rPr>
        <w:t>.</w:t>
      </w:r>
      <w:r w:rsidR="001F7505" w:rsidRPr="004C103C">
        <w:rPr>
          <w:rFonts w:ascii="Times New Roman" w:hAnsi="Times New Roman" w:cs="Times New Roman"/>
          <w:sz w:val="24"/>
          <w:szCs w:val="24"/>
        </w:rPr>
        <w:t xml:space="preserve"> </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Research questions</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1.</w:t>
      </w:r>
      <w:r w:rsidRPr="004C103C">
        <w:rPr>
          <w:rFonts w:ascii="Times New Roman" w:hAnsi="Times New Roman" w:cs="Times New Roman"/>
          <w:sz w:val="24"/>
          <w:szCs w:val="24"/>
        </w:rPr>
        <w:tab/>
        <w:t xml:space="preserve">What are the types of semantic changes in the English language? </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2.</w:t>
      </w:r>
      <w:r w:rsidRPr="004C103C">
        <w:rPr>
          <w:rFonts w:ascii="Times New Roman" w:hAnsi="Times New Roman" w:cs="Times New Roman"/>
          <w:sz w:val="24"/>
          <w:szCs w:val="24"/>
        </w:rPr>
        <w:tab/>
        <w:t xml:space="preserve">What are the stages of language change? </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3.</w:t>
      </w:r>
      <w:r w:rsidRPr="004C103C">
        <w:rPr>
          <w:rFonts w:ascii="Times New Roman" w:hAnsi="Times New Roman" w:cs="Times New Roman"/>
          <w:sz w:val="24"/>
          <w:szCs w:val="24"/>
        </w:rPr>
        <w:tab/>
        <w:t>What are the causes of semantic changes in the English language?</w:t>
      </w:r>
    </w:p>
    <w:p w:rsidR="00A1506F" w:rsidRPr="004C103C" w:rsidRDefault="00A1506F" w:rsidP="004C103C">
      <w:pPr>
        <w:spacing w:line="480" w:lineRule="auto"/>
        <w:ind w:firstLine="720"/>
        <w:jc w:val="center"/>
        <w:rPr>
          <w:rFonts w:ascii="Times New Roman" w:hAnsi="Times New Roman" w:cs="Times New Roman"/>
          <w:b/>
          <w:sz w:val="24"/>
          <w:szCs w:val="24"/>
        </w:rPr>
      </w:pP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Study objectives</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b/>
          <w:sz w:val="24"/>
          <w:szCs w:val="24"/>
        </w:rPr>
        <w:t>1.</w:t>
      </w:r>
      <w:r w:rsidRPr="004C103C">
        <w:rPr>
          <w:rFonts w:ascii="Times New Roman" w:hAnsi="Times New Roman" w:cs="Times New Roman"/>
          <w:b/>
          <w:sz w:val="24"/>
          <w:szCs w:val="24"/>
        </w:rPr>
        <w:tab/>
      </w:r>
      <w:r w:rsidRPr="004C103C">
        <w:rPr>
          <w:rFonts w:ascii="Times New Roman" w:hAnsi="Times New Roman" w:cs="Times New Roman"/>
          <w:sz w:val="24"/>
          <w:szCs w:val="24"/>
        </w:rPr>
        <w:t xml:space="preserve">To establish the types of semantic changes in the English language. </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2.</w:t>
      </w:r>
      <w:r w:rsidRPr="004C103C">
        <w:rPr>
          <w:rFonts w:ascii="Times New Roman" w:hAnsi="Times New Roman" w:cs="Times New Roman"/>
          <w:sz w:val="24"/>
          <w:szCs w:val="24"/>
        </w:rPr>
        <w:tab/>
        <w:t>To establish the stages of language change.</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3.</w:t>
      </w:r>
      <w:r w:rsidRPr="004C103C">
        <w:rPr>
          <w:rFonts w:ascii="Times New Roman" w:hAnsi="Times New Roman" w:cs="Times New Roman"/>
          <w:sz w:val="24"/>
          <w:szCs w:val="24"/>
        </w:rPr>
        <w:tab/>
        <w:t>To highlight the causes of semantic changes in the English language.</w:t>
      </w:r>
    </w:p>
    <w:p w:rsidR="00A112D4" w:rsidRPr="004C103C" w:rsidRDefault="00A112D4" w:rsidP="004C103C">
      <w:pPr>
        <w:spacing w:line="480" w:lineRule="auto"/>
        <w:ind w:firstLine="720"/>
        <w:jc w:val="both"/>
        <w:rPr>
          <w:rFonts w:ascii="Times New Roman" w:hAnsi="Times New Roman" w:cs="Times New Roman"/>
          <w:sz w:val="24"/>
          <w:szCs w:val="24"/>
        </w:rPr>
      </w:pPr>
    </w:p>
    <w:p w:rsidR="00A112D4" w:rsidRPr="004C103C" w:rsidRDefault="00A112D4" w:rsidP="004C103C">
      <w:pPr>
        <w:spacing w:line="480" w:lineRule="auto"/>
        <w:ind w:firstLine="720"/>
        <w:jc w:val="both"/>
        <w:rPr>
          <w:rFonts w:ascii="Times New Roman" w:hAnsi="Times New Roman" w:cs="Times New Roman"/>
          <w:sz w:val="24"/>
          <w:szCs w:val="24"/>
        </w:rPr>
      </w:pPr>
    </w:p>
    <w:p w:rsidR="00A112D4" w:rsidRPr="004C103C" w:rsidRDefault="00A112D4" w:rsidP="004C103C">
      <w:pPr>
        <w:spacing w:line="480" w:lineRule="auto"/>
        <w:ind w:firstLine="720"/>
        <w:jc w:val="both"/>
        <w:rPr>
          <w:rFonts w:ascii="Times New Roman" w:hAnsi="Times New Roman" w:cs="Times New Roman"/>
          <w:sz w:val="24"/>
          <w:szCs w:val="24"/>
        </w:rPr>
      </w:pPr>
    </w:p>
    <w:p w:rsidR="00A112D4" w:rsidRPr="004C103C" w:rsidRDefault="00A112D4" w:rsidP="004C103C">
      <w:pPr>
        <w:spacing w:line="480" w:lineRule="auto"/>
        <w:ind w:firstLine="720"/>
        <w:jc w:val="both"/>
        <w:rPr>
          <w:rFonts w:ascii="Times New Roman" w:hAnsi="Times New Roman" w:cs="Times New Roman"/>
          <w:sz w:val="24"/>
          <w:szCs w:val="24"/>
        </w:rPr>
      </w:pP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lastRenderedPageBreak/>
        <w:t>Chapter 2</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 xml:space="preserve">Literature review </w:t>
      </w:r>
    </w:p>
    <w:p w:rsidR="009564E6" w:rsidRPr="004C103C" w:rsidRDefault="009564E6"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The types of semantic changes in the English language</w:t>
      </w:r>
    </w:p>
    <w:p w:rsidR="00A1506F" w:rsidRPr="004C103C" w:rsidRDefault="007C6B8D" w:rsidP="004C103C">
      <w:pPr>
        <w:spacing w:line="480" w:lineRule="auto"/>
        <w:ind w:firstLine="720"/>
        <w:jc w:val="both"/>
        <w:rPr>
          <w:rFonts w:ascii="Times New Roman" w:hAnsi="Times New Roman" w:cs="Times New Roman"/>
          <w:b/>
          <w:sz w:val="24"/>
          <w:szCs w:val="24"/>
        </w:rPr>
      </w:pPr>
      <w:r w:rsidRPr="004C103C">
        <w:rPr>
          <w:rFonts w:ascii="Times New Roman" w:hAnsi="Times New Roman" w:cs="Times New Roman"/>
          <w:sz w:val="24"/>
          <w:szCs w:val="24"/>
        </w:rPr>
        <w:t xml:space="preserve">English language has had several semantic changes over its history. </w:t>
      </w:r>
      <w:proofErr w:type="spellStart"/>
      <w:r w:rsidRPr="004C103C">
        <w:rPr>
          <w:rFonts w:ascii="Times New Roman" w:hAnsi="Times New Roman" w:cs="Times New Roman"/>
          <w:sz w:val="24"/>
          <w:szCs w:val="24"/>
        </w:rPr>
        <w:t>Accordin</w:t>
      </w:r>
      <w:proofErr w:type="spellEnd"/>
      <w:r w:rsidRPr="004C103C">
        <w:rPr>
          <w:rFonts w:ascii="Times New Roman" w:hAnsi="Times New Roman" w:cs="Times New Roman"/>
          <w:sz w:val="24"/>
          <w:szCs w:val="24"/>
        </w:rPr>
        <w:t xml:space="preserve"> to </w:t>
      </w:r>
      <w:proofErr w:type="spellStart"/>
      <w:r w:rsidR="009564E6" w:rsidRPr="004C103C">
        <w:rPr>
          <w:rFonts w:ascii="Times New Roman" w:hAnsi="Times New Roman" w:cs="Times New Roman"/>
          <w:sz w:val="24"/>
          <w:szCs w:val="24"/>
        </w:rPr>
        <w:t>Traugott</w:t>
      </w:r>
      <w:proofErr w:type="spellEnd"/>
      <w:r w:rsidR="009564E6" w:rsidRPr="004C103C">
        <w:rPr>
          <w:rFonts w:ascii="Times New Roman" w:hAnsi="Times New Roman" w:cs="Times New Roman"/>
          <w:sz w:val="24"/>
          <w:szCs w:val="24"/>
        </w:rPr>
        <w:t>, (2017)</w:t>
      </w:r>
      <w:r w:rsidRPr="004C103C">
        <w:rPr>
          <w:rFonts w:ascii="Times New Roman" w:hAnsi="Times New Roman" w:cs="Times New Roman"/>
          <w:sz w:val="24"/>
          <w:szCs w:val="24"/>
        </w:rPr>
        <w:t xml:space="preserve"> the most common types of semantics include: </w:t>
      </w:r>
      <w:proofErr w:type="spellStart"/>
      <w:r w:rsidR="00826B77" w:rsidRPr="004C103C">
        <w:rPr>
          <w:rFonts w:ascii="Times New Roman" w:hAnsi="Times New Roman" w:cs="Times New Roman"/>
          <w:sz w:val="24"/>
          <w:szCs w:val="24"/>
        </w:rPr>
        <w:t>metaphorization</w:t>
      </w:r>
      <w:proofErr w:type="spellEnd"/>
      <w:r w:rsidR="00826B77" w:rsidRPr="004C103C">
        <w:rPr>
          <w:rFonts w:ascii="Times New Roman" w:hAnsi="Times New Roman" w:cs="Times New Roman"/>
          <w:sz w:val="24"/>
          <w:szCs w:val="24"/>
        </w:rPr>
        <w:t xml:space="preserve">, </w:t>
      </w:r>
      <w:proofErr w:type="spellStart"/>
      <w:r w:rsidR="00826B77" w:rsidRPr="004C103C">
        <w:rPr>
          <w:rFonts w:ascii="Times New Roman" w:hAnsi="Times New Roman" w:cs="Times New Roman"/>
          <w:sz w:val="24"/>
          <w:szCs w:val="24"/>
        </w:rPr>
        <w:t>metonymization</w:t>
      </w:r>
      <w:proofErr w:type="spellEnd"/>
      <w:r w:rsidR="00826B77" w:rsidRPr="004C103C">
        <w:rPr>
          <w:rFonts w:ascii="Times New Roman" w:hAnsi="Times New Roman" w:cs="Times New Roman"/>
          <w:sz w:val="24"/>
          <w:szCs w:val="24"/>
        </w:rPr>
        <w:t xml:space="preserve">, pejoration, amelioration, narrowing and generalization. </w:t>
      </w:r>
      <w:proofErr w:type="spellStart"/>
      <w:r w:rsidR="00826B77" w:rsidRPr="004C103C">
        <w:rPr>
          <w:rFonts w:ascii="Times New Roman" w:hAnsi="Times New Roman" w:cs="Times New Roman"/>
          <w:sz w:val="24"/>
          <w:szCs w:val="24"/>
        </w:rPr>
        <w:t>Metaphorization</w:t>
      </w:r>
      <w:proofErr w:type="spellEnd"/>
      <w:r w:rsidR="00826B77" w:rsidRPr="004C103C">
        <w:rPr>
          <w:rFonts w:ascii="Times New Roman" w:hAnsi="Times New Roman" w:cs="Times New Roman"/>
          <w:sz w:val="24"/>
          <w:szCs w:val="24"/>
        </w:rPr>
        <w:t xml:space="preserve"> is the type of semantic change where one word is conceptualized in terms of another </w:t>
      </w:r>
      <w:r w:rsidR="00412EFC" w:rsidRPr="004C103C">
        <w:rPr>
          <w:rFonts w:ascii="Times New Roman" w:hAnsi="Times New Roman" w:cs="Times New Roman"/>
          <w:sz w:val="24"/>
          <w:szCs w:val="24"/>
        </w:rPr>
        <w:t>for example ‘do away with’ meaning to ‘dispose</w:t>
      </w:r>
      <w:r w:rsidR="00CD022F" w:rsidRPr="004C103C">
        <w:rPr>
          <w:rFonts w:ascii="Times New Roman" w:hAnsi="Times New Roman" w:cs="Times New Roman"/>
          <w:sz w:val="24"/>
          <w:szCs w:val="24"/>
        </w:rPr>
        <w:t>,</w:t>
      </w:r>
      <w:r w:rsidR="00412EFC" w:rsidRPr="004C103C">
        <w:rPr>
          <w:rFonts w:ascii="Times New Roman" w:hAnsi="Times New Roman" w:cs="Times New Roman"/>
          <w:sz w:val="24"/>
          <w:szCs w:val="24"/>
        </w:rPr>
        <w:t>’</w:t>
      </w:r>
      <w:r w:rsidR="00CD022F" w:rsidRPr="004C103C">
        <w:rPr>
          <w:rFonts w:ascii="Times New Roman" w:hAnsi="Times New Roman" w:cs="Times New Roman"/>
          <w:sz w:val="24"/>
          <w:szCs w:val="24"/>
        </w:rPr>
        <w:t xml:space="preserve"> but ‘do away with’ has also been used figuratively to mean ‘abolish or ban.’ </w:t>
      </w:r>
      <w:r w:rsidR="00412EFC" w:rsidRPr="004C103C">
        <w:rPr>
          <w:rFonts w:ascii="Times New Roman" w:hAnsi="Times New Roman" w:cs="Times New Roman"/>
          <w:sz w:val="24"/>
          <w:szCs w:val="24"/>
        </w:rPr>
        <w:t xml:space="preserve"> This is a </w:t>
      </w:r>
      <w:proofErr w:type="spellStart"/>
      <w:r w:rsidR="00412EFC" w:rsidRPr="004C103C">
        <w:rPr>
          <w:rFonts w:ascii="Times New Roman" w:hAnsi="Times New Roman" w:cs="Times New Roman"/>
          <w:sz w:val="24"/>
          <w:szCs w:val="24"/>
        </w:rPr>
        <w:t>figureative</w:t>
      </w:r>
      <w:proofErr w:type="spellEnd"/>
      <w:r w:rsidR="00412EFC" w:rsidRPr="004C103C">
        <w:rPr>
          <w:rFonts w:ascii="Times New Roman" w:hAnsi="Times New Roman" w:cs="Times New Roman"/>
          <w:sz w:val="24"/>
          <w:szCs w:val="24"/>
        </w:rPr>
        <w:t xml:space="preserve"> way </w:t>
      </w:r>
      <w:r w:rsidR="00CD022F" w:rsidRPr="004C103C">
        <w:rPr>
          <w:rFonts w:ascii="Times New Roman" w:hAnsi="Times New Roman" w:cs="Times New Roman"/>
          <w:sz w:val="24"/>
          <w:szCs w:val="24"/>
        </w:rPr>
        <w:t xml:space="preserve">of expressing the meaning of words or phrases, gives rise to a change of meanings of words thus leading to semantic </w:t>
      </w:r>
      <w:proofErr w:type="spellStart"/>
      <w:proofErr w:type="gramStart"/>
      <w:r w:rsidR="00CD022F" w:rsidRPr="004C103C">
        <w:rPr>
          <w:rFonts w:ascii="Times New Roman" w:hAnsi="Times New Roman" w:cs="Times New Roman"/>
          <w:sz w:val="24"/>
          <w:szCs w:val="24"/>
        </w:rPr>
        <w:t>change.The</w:t>
      </w:r>
      <w:proofErr w:type="spellEnd"/>
      <w:proofErr w:type="gramEnd"/>
      <w:r w:rsidR="00CD022F" w:rsidRPr="004C103C">
        <w:rPr>
          <w:rFonts w:ascii="Times New Roman" w:hAnsi="Times New Roman" w:cs="Times New Roman"/>
          <w:sz w:val="24"/>
          <w:szCs w:val="24"/>
        </w:rPr>
        <w:t xml:space="preserve"> other type of semantic change is </w:t>
      </w:r>
      <w:proofErr w:type="spellStart"/>
      <w:r w:rsidR="00CD022F" w:rsidRPr="004C103C">
        <w:rPr>
          <w:rFonts w:ascii="Times New Roman" w:hAnsi="Times New Roman" w:cs="Times New Roman"/>
          <w:sz w:val="24"/>
          <w:szCs w:val="24"/>
        </w:rPr>
        <w:t>metonymization</w:t>
      </w:r>
      <w:proofErr w:type="spellEnd"/>
      <w:r w:rsidR="00CD022F" w:rsidRPr="004C103C">
        <w:rPr>
          <w:rFonts w:ascii="Times New Roman" w:hAnsi="Times New Roman" w:cs="Times New Roman"/>
          <w:sz w:val="24"/>
          <w:szCs w:val="24"/>
        </w:rPr>
        <w:t xml:space="preserve">. This is the utilization of contiguity to refer to the ‘whole’ using a ‘part’ of the whole provided the relationship is existent. For instance, ‘the white house’ </w:t>
      </w:r>
      <w:r w:rsidR="00062870" w:rsidRPr="004C103C">
        <w:rPr>
          <w:rFonts w:ascii="Times New Roman" w:hAnsi="Times New Roman" w:cs="Times New Roman"/>
          <w:sz w:val="24"/>
          <w:szCs w:val="24"/>
        </w:rPr>
        <w:t xml:space="preserve">meaning the official residence of the incumbent president of the United States of America, </w:t>
      </w:r>
      <w:r w:rsidR="00CD022F" w:rsidRPr="004C103C">
        <w:rPr>
          <w:rFonts w:ascii="Times New Roman" w:hAnsi="Times New Roman" w:cs="Times New Roman"/>
          <w:sz w:val="24"/>
          <w:szCs w:val="24"/>
        </w:rPr>
        <w:t xml:space="preserve">used to refer to the </w:t>
      </w:r>
      <w:r w:rsidR="00062870" w:rsidRPr="004C103C">
        <w:rPr>
          <w:rFonts w:ascii="Times New Roman" w:hAnsi="Times New Roman" w:cs="Times New Roman"/>
          <w:sz w:val="24"/>
          <w:szCs w:val="24"/>
        </w:rPr>
        <w:t>‘</w:t>
      </w:r>
      <w:r w:rsidR="00CD022F" w:rsidRPr="004C103C">
        <w:rPr>
          <w:rFonts w:ascii="Times New Roman" w:hAnsi="Times New Roman" w:cs="Times New Roman"/>
          <w:sz w:val="24"/>
          <w:szCs w:val="24"/>
        </w:rPr>
        <w:t>United States of American government</w:t>
      </w:r>
      <w:r w:rsidR="00062870" w:rsidRPr="004C103C">
        <w:rPr>
          <w:rFonts w:ascii="Times New Roman" w:hAnsi="Times New Roman" w:cs="Times New Roman"/>
          <w:sz w:val="24"/>
          <w:szCs w:val="24"/>
        </w:rPr>
        <w:t>’</w:t>
      </w:r>
      <w:r w:rsidR="00CD022F" w:rsidRPr="004C103C">
        <w:rPr>
          <w:rFonts w:ascii="Times New Roman" w:hAnsi="Times New Roman" w:cs="Times New Roman"/>
          <w:sz w:val="24"/>
          <w:szCs w:val="24"/>
        </w:rPr>
        <w:t xml:space="preserve">. This association using contiguity leads to a semantic shift </w:t>
      </w:r>
      <w:r w:rsidR="00062870" w:rsidRPr="004C103C">
        <w:rPr>
          <w:rFonts w:ascii="Times New Roman" w:hAnsi="Times New Roman" w:cs="Times New Roman"/>
          <w:sz w:val="24"/>
          <w:szCs w:val="24"/>
        </w:rPr>
        <w:t>causing some words as well as some phrases to acquire new meanings over time. Pejoration is</w:t>
      </w:r>
      <w:r w:rsidR="004561D8" w:rsidRPr="004C103C">
        <w:rPr>
          <w:rFonts w:ascii="Times New Roman" w:hAnsi="Times New Roman" w:cs="Times New Roman"/>
          <w:sz w:val="24"/>
          <w:szCs w:val="24"/>
        </w:rPr>
        <w:t xml:space="preserve"> a type of semantic </w:t>
      </w:r>
      <w:proofErr w:type="spellStart"/>
      <w:r w:rsidR="004561D8" w:rsidRPr="004C103C">
        <w:rPr>
          <w:rFonts w:ascii="Times New Roman" w:hAnsi="Times New Roman" w:cs="Times New Roman"/>
          <w:sz w:val="24"/>
          <w:szCs w:val="24"/>
        </w:rPr>
        <w:t>connotational</w:t>
      </w:r>
      <w:proofErr w:type="spellEnd"/>
      <w:r w:rsidR="004561D8" w:rsidRPr="004C103C">
        <w:rPr>
          <w:rFonts w:ascii="Times New Roman" w:hAnsi="Times New Roman" w:cs="Times New Roman"/>
          <w:sz w:val="24"/>
          <w:szCs w:val="24"/>
        </w:rPr>
        <w:t xml:space="preserve"> change. This is where words earn either positive or negative connotation after an evaluative or axiological changes. Over time, the words gain positive or negative connotations which were non-</w:t>
      </w:r>
      <w:proofErr w:type="spellStart"/>
      <w:r w:rsidR="004561D8" w:rsidRPr="004C103C">
        <w:rPr>
          <w:rFonts w:ascii="Times New Roman" w:hAnsi="Times New Roman" w:cs="Times New Roman"/>
          <w:sz w:val="24"/>
          <w:szCs w:val="24"/>
        </w:rPr>
        <w:t>exixtent</w:t>
      </w:r>
      <w:proofErr w:type="spellEnd"/>
      <w:r w:rsidR="004561D8" w:rsidRPr="004C103C">
        <w:rPr>
          <w:rFonts w:ascii="Times New Roman" w:hAnsi="Times New Roman" w:cs="Times New Roman"/>
          <w:sz w:val="24"/>
          <w:szCs w:val="24"/>
        </w:rPr>
        <w:t xml:space="preserve"> in their original uses</w:t>
      </w:r>
      <w:r w:rsidR="009564E6" w:rsidRPr="004C103C">
        <w:rPr>
          <w:rFonts w:ascii="Times New Roman" w:hAnsi="Times New Roman" w:cs="Times New Roman"/>
          <w:sz w:val="24"/>
          <w:szCs w:val="24"/>
        </w:rPr>
        <w:t xml:space="preserve"> (</w:t>
      </w:r>
      <w:proofErr w:type="spellStart"/>
      <w:r w:rsidR="009564E6" w:rsidRPr="004C103C">
        <w:rPr>
          <w:rFonts w:ascii="Times New Roman" w:hAnsi="Times New Roman" w:cs="Times New Roman"/>
          <w:sz w:val="24"/>
          <w:szCs w:val="24"/>
        </w:rPr>
        <w:t>Traugott</w:t>
      </w:r>
      <w:proofErr w:type="spellEnd"/>
      <w:r w:rsidR="009564E6" w:rsidRPr="004C103C">
        <w:rPr>
          <w:rFonts w:ascii="Times New Roman" w:hAnsi="Times New Roman" w:cs="Times New Roman"/>
          <w:sz w:val="24"/>
          <w:szCs w:val="24"/>
        </w:rPr>
        <w:t>, 2017)</w:t>
      </w:r>
      <w:r w:rsidR="004561D8" w:rsidRPr="004C103C">
        <w:rPr>
          <w:rFonts w:ascii="Times New Roman" w:hAnsi="Times New Roman" w:cs="Times New Roman"/>
          <w:sz w:val="24"/>
          <w:szCs w:val="24"/>
        </w:rPr>
        <w:t xml:space="preserve">. An example is </w:t>
      </w:r>
      <w:proofErr w:type="gramStart"/>
      <w:r w:rsidR="004561D8" w:rsidRPr="004C103C">
        <w:rPr>
          <w:rFonts w:ascii="Times New Roman" w:hAnsi="Times New Roman" w:cs="Times New Roman"/>
          <w:sz w:val="24"/>
          <w:szCs w:val="24"/>
        </w:rPr>
        <w:t>the an</w:t>
      </w:r>
      <w:proofErr w:type="gramEnd"/>
      <w:r w:rsidR="004561D8" w:rsidRPr="004C103C">
        <w:rPr>
          <w:rFonts w:ascii="Times New Roman" w:hAnsi="Times New Roman" w:cs="Times New Roman"/>
          <w:sz w:val="24"/>
          <w:szCs w:val="24"/>
        </w:rPr>
        <w:t xml:space="preserve"> old English word ‘daft’ which was originally used with an ‘innocent’ animal. But due to the fact that insult is a very strong pejorative force in English, the word daft has acquired a negative meaning</w:t>
      </w:r>
      <w:r w:rsidR="007B7583" w:rsidRPr="004C103C">
        <w:rPr>
          <w:rFonts w:ascii="Times New Roman" w:hAnsi="Times New Roman" w:cs="Times New Roman"/>
          <w:sz w:val="24"/>
          <w:szCs w:val="24"/>
        </w:rPr>
        <w:t xml:space="preserve"> in modern English</w:t>
      </w:r>
      <w:r w:rsidR="004561D8" w:rsidRPr="004C103C">
        <w:rPr>
          <w:rFonts w:ascii="Times New Roman" w:hAnsi="Times New Roman" w:cs="Times New Roman"/>
          <w:sz w:val="24"/>
          <w:szCs w:val="24"/>
        </w:rPr>
        <w:t xml:space="preserve"> – ‘stupid.’  </w:t>
      </w:r>
      <w:r w:rsidR="007B7583" w:rsidRPr="004C103C">
        <w:rPr>
          <w:rFonts w:ascii="Times New Roman" w:hAnsi="Times New Roman" w:cs="Times New Roman"/>
          <w:sz w:val="24"/>
          <w:szCs w:val="24"/>
        </w:rPr>
        <w:t xml:space="preserve">This has been used in modern English to mean a person who is foolish or who has a wanting intellect. This arises from the comparison of a person who does not have a good level of knowledge, to an uninteresting wanting or silly animals. Another </w:t>
      </w:r>
      <w:r w:rsidR="007B7583" w:rsidRPr="004C103C">
        <w:rPr>
          <w:rFonts w:ascii="Times New Roman" w:hAnsi="Times New Roman" w:cs="Times New Roman"/>
          <w:sz w:val="24"/>
          <w:szCs w:val="24"/>
        </w:rPr>
        <w:lastRenderedPageBreak/>
        <w:t xml:space="preserve">type of </w:t>
      </w:r>
      <w:proofErr w:type="spellStart"/>
      <w:r w:rsidR="007B7583" w:rsidRPr="004C103C">
        <w:rPr>
          <w:rFonts w:ascii="Times New Roman" w:hAnsi="Times New Roman" w:cs="Times New Roman"/>
          <w:sz w:val="24"/>
          <w:szCs w:val="24"/>
        </w:rPr>
        <w:t>connotational</w:t>
      </w:r>
      <w:proofErr w:type="spellEnd"/>
      <w:r w:rsidR="007B7583" w:rsidRPr="004C103C">
        <w:rPr>
          <w:rFonts w:ascii="Times New Roman" w:hAnsi="Times New Roman" w:cs="Times New Roman"/>
          <w:sz w:val="24"/>
          <w:szCs w:val="24"/>
        </w:rPr>
        <w:t xml:space="preserve"> semantic change is amelioration. This is where a word gains a positive connotation that it did not have originally. It can also refer to the neutralization of a negative </w:t>
      </w:r>
      <w:proofErr w:type="spellStart"/>
      <w:r w:rsidR="007B7583" w:rsidRPr="004C103C">
        <w:rPr>
          <w:rFonts w:ascii="Times New Roman" w:hAnsi="Times New Roman" w:cs="Times New Roman"/>
          <w:sz w:val="24"/>
          <w:szCs w:val="24"/>
        </w:rPr>
        <w:t>connoation</w:t>
      </w:r>
      <w:proofErr w:type="spellEnd"/>
      <w:r w:rsidR="007B7583" w:rsidRPr="004C103C">
        <w:rPr>
          <w:rFonts w:ascii="Times New Roman" w:hAnsi="Times New Roman" w:cs="Times New Roman"/>
          <w:sz w:val="24"/>
          <w:szCs w:val="24"/>
        </w:rPr>
        <w:t xml:space="preserve"> of a word that existed with its use originally. An example of word that has gone through </w:t>
      </w:r>
      <w:proofErr w:type="spellStart"/>
      <w:r w:rsidR="007B7583" w:rsidRPr="004C103C">
        <w:rPr>
          <w:rFonts w:ascii="Times New Roman" w:hAnsi="Times New Roman" w:cs="Times New Roman"/>
          <w:sz w:val="24"/>
          <w:szCs w:val="24"/>
        </w:rPr>
        <w:t>ameliorational</w:t>
      </w:r>
      <w:proofErr w:type="spellEnd"/>
      <w:r w:rsidR="007B7583" w:rsidRPr="004C103C">
        <w:rPr>
          <w:rFonts w:ascii="Times New Roman" w:hAnsi="Times New Roman" w:cs="Times New Roman"/>
          <w:sz w:val="24"/>
          <w:szCs w:val="24"/>
        </w:rPr>
        <w:t xml:space="preserve"> change is, ‘</w:t>
      </w:r>
      <w:r w:rsidR="007A72AA" w:rsidRPr="004C103C">
        <w:rPr>
          <w:rFonts w:ascii="Times New Roman" w:hAnsi="Times New Roman" w:cs="Times New Roman"/>
          <w:sz w:val="24"/>
          <w:szCs w:val="24"/>
        </w:rPr>
        <w:t xml:space="preserve">nice.’ The word is derived from the </w:t>
      </w:r>
      <w:proofErr w:type="spellStart"/>
      <w:r w:rsidR="007A72AA" w:rsidRPr="004C103C">
        <w:rPr>
          <w:rFonts w:ascii="Times New Roman" w:hAnsi="Times New Roman" w:cs="Times New Roman"/>
          <w:sz w:val="24"/>
          <w:szCs w:val="24"/>
        </w:rPr>
        <w:t>latin</w:t>
      </w:r>
      <w:proofErr w:type="spellEnd"/>
      <w:r w:rsidR="007A72AA" w:rsidRPr="004C103C">
        <w:rPr>
          <w:rFonts w:ascii="Times New Roman" w:hAnsi="Times New Roman" w:cs="Times New Roman"/>
          <w:sz w:val="24"/>
          <w:szCs w:val="24"/>
        </w:rPr>
        <w:t xml:space="preserve"> word ‘</w:t>
      </w:r>
      <w:proofErr w:type="spellStart"/>
      <w:r w:rsidR="007A72AA" w:rsidRPr="004C103C">
        <w:rPr>
          <w:rFonts w:ascii="Times New Roman" w:hAnsi="Times New Roman" w:cs="Times New Roman"/>
          <w:sz w:val="24"/>
          <w:szCs w:val="24"/>
        </w:rPr>
        <w:t>nescius</w:t>
      </w:r>
      <w:proofErr w:type="spellEnd"/>
      <w:r w:rsidR="007A72AA" w:rsidRPr="004C103C">
        <w:rPr>
          <w:rFonts w:ascii="Times New Roman" w:hAnsi="Times New Roman" w:cs="Times New Roman"/>
          <w:sz w:val="24"/>
          <w:szCs w:val="24"/>
        </w:rPr>
        <w:t xml:space="preserve">,’ that meant ignorant. During the time of its borrowing to English, it had changed meaning to ‘silly.’ Later it acquired yet another negative meaning, ‘foolish.’ In the modern English, the word has gained a more positive connotation and meaning which is, ‘pleasing or agreeable.’ </w:t>
      </w:r>
      <w:r w:rsidR="00FA0AC1" w:rsidRPr="004C103C">
        <w:rPr>
          <w:rFonts w:ascii="Times New Roman" w:hAnsi="Times New Roman" w:cs="Times New Roman"/>
          <w:sz w:val="24"/>
          <w:szCs w:val="24"/>
        </w:rPr>
        <w:t xml:space="preserve">Narrowing is another type of semantic change which involves restriction of </w:t>
      </w:r>
      <w:proofErr w:type="spellStart"/>
      <w:r w:rsidR="00FA0AC1" w:rsidRPr="004C103C">
        <w:rPr>
          <w:rFonts w:ascii="Times New Roman" w:hAnsi="Times New Roman" w:cs="Times New Roman"/>
          <w:sz w:val="24"/>
          <w:szCs w:val="24"/>
        </w:rPr>
        <w:t>meaing</w:t>
      </w:r>
      <w:proofErr w:type="spellEnd"/>
      <w:r w:rsidR="00FA0AC1" w:rsidRPr="004C103C">
        <w:rPr>
          <w:rFonts w:ascii="Times New Roman" w:hAnsi="Times New Roman" w:cs="Times New Roman"/>
          <w:sz w:val="24"/>
          <w:szCs w:val="24"/>
        </w:rPr>
        <w:t xml:space="preserve"> of a word. This means that the word ceases to cover a larger scope </w:t>
      </w:r>
      <w:r w:rsidR="009564E6" w:rsidRPr="004C103C">
        <w:rPr>
          <w:rFonts w:ascii="Times New Roman" w:hAnsi="Times New Roman" w:cs="Times New Roman"/>
          <w:sz w:val="24"/>
          <w:szCs w:val="24"/>
        </w:rPr>
        <w:t xml:space="preserve">and gains a more specific </w:t>
      </w:r>
      <w:proofErr w:type="spellStart"/>
      <w:r w:rsidR="009564E6" w:rsidRPr="004C103C">
        <w:rPr>
          <w:rFonts w:ascii="Times New Roman" w:hAnsi="Times New Roman" w:cs="Times New Roman"/>
          <w:sz w:val="24"/>
          <w:szCs w:val="24"/>
        </w:rPr>
        <w:t>meani</w:t>
      </w:r>
      <w:r w:rsidR="00FA0AC1" w:rsidRPr="004C103C">
        <w:rPr>
          <w:rFonts w:ascii="Times New Roman" w:hAnsi="Times New Roman" w:cs="Times New Roman"/>
          <w:sz w:val="24"/>
          <w:szCs w:val="24"/>
        </w:rPr>
        <w:t>g</w:t>
      </w:r>
      <w:proofErr w:type="spellEnd"/>
      <w:r w:rsidR="00FA0AC1" w:rsidRPr="004C103C">
        <w:rPr>
          <w:rFonts w:ascii="Times New Roman" w:hAnsi="Times New Roman" w:cs="Times New Roman"/>
          <w:sz w:val="24"/>
          <w:szCs w:val="24"/>
        </w:rPr>
        <w:t xml:space="preserve">. For instance, the English word ‘meat’ </w:t>
      </w:r>
      <w:proofErr w:type="spellStart"/>
      <w:r w:rsidR="00FA0AC1" w:rsidRPr="004C103C">
        <w:rPr>
          <w:rFonts w:ascii="Times New Roman" w:hAnsi="Times New Roman" w:cs="Times New Roman"/>
          <w:sz w:val="24"/>
          <w:szCs w:val="24"/>
        </w:rPr>
        <w:t>dervived</w:t>
      </w:r>
      <w:proofErr w:type="spellEnd"/>
      <w:r w:rsidR="00FA0AC1" w:rsidRPr="004C103C">
        <w:rPr>
          <w:rFonts w:ascii="Times New Roman" w:hAnsi="Times New Roman" w:cs="Times New Roman"/>
          <w:sz w:val="24"/>
          <w:szCs w:val="24"/>
        </w:rPr>
        <w:t xml:space="preserve"> from an old English word ‘mete.’ The word originally referred to ‘food,’ but due to semantic narrowing, the meaning of the word has been reduced to mean ‘animal flesh.’ </w:t>
      </w:r>
      <w:r w:rsidR="00840AD5" w:rsidRPr="004C103C">
        <w:rPr>
          <w:rFonts w:ascii="Times New Roman" w:hAnsi="Times New Roman" w:cs="Times New Roman"/>
          <w:sz w:val="24"/>
          <w:szCs w:val="24"/>
        </w:rPr>
        <w:t xml:space="preserve">The other type of semantic change is generalization or expansion. In this change, the word gains a wide range of meaning. </w:t>
      </w:r>
      <w:r w:rsidR="00A93134" w:rsidRPr="004C103C">
        <w:rPr>
          <w:rFonts w:ascii="Times New Roman" w:hAnsi="Times New Roman" w:cs="Times New Roman"/>
          <w:sz w:val="24"/>
          <w:szCs w:val="24"/>
        </w:rPr>
        <w:t>For example, the old English word ‘</w:t>
      </w:r>
      <w:proofErr w:type="spellStart"/>
      <w:r w:rsidR="00A93134" w:rsidRPr="004C103C">
        <w:rPr>
          <w:rFonts w:ascii="Times New Roman" w:hAnsi="Times New Roman" w:cs="Times New Roman"/>
          <w:sz w:val="24"/>
          <w:szCs w:val="24"/>
        </w:rPr>
        <w:t>bridde</w:t>
      </w:r>
      <w:proofErr w:type="spellEnd"/>
      <w:r w:rsidR="00A93134" w:rsidRPr="004C103C">
        <w:rPr>
          <w:rFonts w:ascii="Times New Roman" w:hAnsi="Times New Roman" w:cs="Times New Roman"/>
          <w:sz w:val="24"/>
          <w:szCs w:val="24"/>
        </w:rPr>
        <w:t>’ originally meant a ‘small bird.’ Over time the word has gained a more general meaning not only the ‘small bird’</w:t>
      </w:r>
      <w:r w:rsidR="00FA0AC1" w:rsidRPr="004C103C">
        <w:rPr>
          <w:rFonts w:ascii="Times New Roman" w:hAnsi="Times New Roman" w:cs="Times New Roman"/>
          <w:sz w:val="24"/>
          <w:szCs w:val="24"/>
        </w:rPr>
        <w:t xml:space="preserve"> </w:t>
      </w:r>
      <w:r w:rsidR="00A93134" w:rsidRPr="004C103C">
        <w:rPr>
          <w:rFonts w:ascii="Times New Roman" w:hAnsi="Times New Roman" w:cs="Times New Roman"/>
          <w:sz w:val="24"/>
          <w:szCs w:val="24"/>
        </w:rPr>
        <w:t xml:space="preserve">but also the other birds of any sizes. Generalization is therefore an opposite of narrowing when it comes to types of semantic changes. </w:t>
      </w:r>
    </w:p>
    <w:p w:rsidR="00D11E5C" w:rsidRPr="004C103C" w:rsidRDefault="00D11E5C"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Causes of semantic changes in English</w:t>
      </w:r>
    </w:p>
    <w:p w:rsidR="00D11E5C" w:rsidRPr="004C103C" w:rsidRDefault="00BE33B5"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 </w:t>
      </w:r>
      <w:proofErr w:type="spellStart"/>
      <w:r w:rsidRPr="004C103C">
        <w:rPr>
          <w:rFonts w:ascii="Times New Roman" w:hAnsi="Times New Roman" w:cs="Times New Roman"/>
          <w:sz w:val="24"/>
          <w:szCs w:val="24"/>
        </w:rPr>
        <w:t>Khadim</w:t>
      </w:r>
      <w:proofErr w:type="spellEnd"/>
      <w:r w:rsidRPr="004C103C">
        <w:rPr>
          <w:rFonts w:ascii="Times New Roman" w:hAnsi="Times New Roman" w:cs="Times New Roman"/>
          <w:sz w:val="24"/>
          <w:szCs w:val="24"/>
        </w:rPr>
        <w:t xml:space="preserve"> (2012) defines semantic change as the various modifications that are typically made to the word meanings as well as their development. Whenever a word undergoes the process of semantic change, it usually changes its meaning due to various reasons. The first reason is the constant usage by the speakers and the various intentions that they have which differ every time. The various words usually have connotation variance that is as a result of alteration of the word, addition to the connotation or removal that occurs over time. The author further indicates that </w:t>
      </w:r>
      <w:r w:rsidRPr="004C103C">
        <w:rPr>
          <w:rFonts w:ascii="Times New Roman" w:hAnsi="Times New Roman" w:cs="Times New Roman"/>
          <w:sz w:val="24"/>
          <w:szCs w:val="24"/>
        </w:rPr>
        <w:lastRenderedPageBreak/>
        <w:t xml:space="preserve">change more so on the meaning of a word is usually a continuous kind of process that takes time. Various words have developed new meaning which might be related to the previous meanings of those words. This is usually as a result of various factors that include linguistic and extra linguistic causes. </w:t>
      </w:r>
    </w:p>
    <w:p w:rsidR="00321DAD" w:rsidRPr="004C103C" w:rsidRDefault="0044796B" w:rsidP="004C103C">
      <w:pPr>
        <w:spacing w:line="480" w:lineRule="auto"/>
        <w:ind w:firstLine="720"/>
        <w:jc w:val="both"/>
        <w:rPr>
          <w:rFonts w:ascii="Times New Roman" w:hAnsi="Times New Roman" w:cs="Times New Roman"/>
          <w:sz w:val="24"/>
          <w:szCs w:val="24"/>
        </w:rPr>
      </w:pPr>
      <w:proofErr w:type="spellStart"/>
      <w:r w:rsidRPr="004C103C">
        <w:rPr>
          <w:rFonts w:ascii="Times New Roman" w:hAnsi="Times New Roman" w:cs="Times New Roman"/>
          <w:sz w:val="24"/>
          <w:szCs w:val="24"/>
        </w:rPr>
        <w:t>Traugot</w:t>
      </w:r>
      <w:proofErr w:type="spellEnd"/>
      <w:r w:rsidRPr="004C103C">
        <w:rPr>
          <w:rFonts w:ascii="Times New Roman" w:hAnsi="Times New Roman" w:cs="Times New Roman"/>
          <w:sz w:val="24"/>
          <w:szCs w:val="24"/>
        </w:rPr>
        <w:t xml:space="preserve"> (2012) also believes that causes of semantic change are usually grouped into either linguistic or </w:t>
      </w:r>
      <w:proofErr w:type="spellStart"/>
      <w:r w:rsidRPr="004C103C">
        <w:rPr>
          <w:rFonts w:ascii="Times New Roman" w:hAnsi="Times New Roman" w:cs="Times New Roman"/>
          <w:sz w:val="24"/>
          <w:szCs w:val="24"/>
        </w:rPr>
        <w:t>extralinguistic</w:t>
      </w:r>
      <w:proofErr w:type="spellEnd"/>
      <w:r w:rsidRPr="004C103C">
        <w:rPr>
          <w:rFonts w:ascii="Times New Roman" w:hAnsi="Times New Roman" w:cs="Times New Roman"/>
          <w:sz w:val="24"/>
          <w:szCs w:val="24"/>
        </w:rPr>
        <w:t xml:space="preserve"> groups.</w:t>
      </w:r>
      <w:r w:rsidR="006204E7" w:rsidRPr="004C103C">
        <w:rPr>
          <w:rFonts w:ascii="Times New Roman" w:hAnsi="Times New Roman" w:cs="Times New Roman"/>
          <w:sz w:val="24"/>
          <w:szCs w:val="24"/>
        </w:rPr>
        <w:t xml:space="preserve"> He gave an example of pen that its lexical meaning changed due to extra-linguistic causes.  The word pen primarily originated </w:t>
      </w:r>
      <w:proofErr w:type="gramStart"/>
      <w:r w:rsidR="006204E7" w:rsidRPr="004C103C">
        <w:rPr>
          <w:rFonts w:ascii="Times New Roman" w:hAnsi="Times New Roman" w:cs="Times New Roman"/>
          <w:sz w:val="24"/>
          <w:szCs w:val="24"/>
        </w:rPr>
        <w:t>from  the</w:t>
      </w:r>
      <w:proofErr w:type="gramEnd"/>
      <w:r w:rsidR="006204E7" w:rsidRPr="004C103C">
        <w:rPr>
          <w:rFonts w:ascii="Times New Roman" w:hAnsi="Times New Roman" w:cs="Times New Roman"/>
          <w:sz w:val="24"/>
          <w:szCs w:val="24"/>
        </w:rPr>
        <w:t xml:space="preserve"> </w:t>
      </w:r>
      <w:proofErr w:type="spellStart"/>
      <w:r w:rsidR="006204E7" w:rsidRPr="004C103C">
        <w:rPr>
          <w:rFonts w:ascii="Times New Roman" w:hAnsi="Times New Roman" w:cs="Times New Roman"/>
          <w:sz w:val="24"/>
          <w:szCs w:val="24"/>
        </w:rPr>
        <w:t>latin</w:t>
      </w:r>
      <w:proofErr w:type="spellEnd"/>
      <w:r w:rsidR="006204E7" w:rsidRPr="004C103C">
        <w:rPr>
          <w:rFonts w:ascii="Times New Roman" w:hAnsi="Times New Roman" w:cs="Times New Roman"/>
          <w:sz w:val="24"/>
          <w:szCs w:val="24"/>
        </w:rPr>
        <w:t xml:space="preserve"> word named as </w:t>
      </w:r>
      <w:proofErr w:type="spellStart"/>
      <w:r w:rsidR="006204E7" w:rsidRPr="004C103C">
        <w:rPr>
          <w:rFonts w:ascii="Times New Roman" w:hAnsi="Times New Roman" w:cs="Times New Roman"/>
          <w:sz w:val="24"/>
          <w:szCs w:val="24"/>
        </w:rPr>
        <w:t>penna</w:t>
      </w:r>
      <w:proofErr w:type="spellEnd"/>
      <w:r w:rsidR="006204E7" w:rsidRPr="004C103C">
        <w:rPr>
          <w:rFonts w:ascii="Times New Roman" w:hAnsi="Times New Roman" w:cs="Times New Roman"/>
          <w:sz w:val="24"/>
          <w:szCs w:val="24"/>
        </w:rPr>
        <w:t xml:space="preserve"> that meant a feather from a bird.  There could be linguistic causes as well. For </w:t>
      </w:r>
      <w:proofErr w:type="gramStart"/>
      <w:r w:rsidR="006204E7" w:rsidRPr="004C103C">
        <w:rPr>
          <w:rFonts w:ascii="Times New Roman" w:hAnsi="Times New Roman" w:cs="Times New Roman"/>
          <w:sz w:val="24"/>
          <w:szCs w:val="24"/>
        </w:rPr>
        <w:t xml:space="preserve">instance,   </w:t>
      </w:r>
      <w:proofErr w:type="gramEnd"/>
      <w:r w:rsidR="006204E7" w:rsidRPr="004C103C">
        <w:rPr>
          <w:rFonts w:ascii="Times New Roman" w:hAnsi="Times New Roman" w:cs="Times New Roman"/>
          <w:sz w:val="24"/>
          <w:szCs w:val="24"/>
        </w:rPr>
        <w:t xml:space="preserve">one word or its meaning can change as a result of ellipsis. New words in this case are usually added due to combing, blending, borrowing or even combining.    The author did a study that compared the semantic changes in English and in Arabic and later indicated that they were similar since they had similar type of changes and the causes of the semantic changes in both English and Arabic language were </w:t>
      </w:r>
      <w:proofErr w:type="gramStart"/>
      <w:r w:rsidR="006204E7" w:rsidRPr="004C103C">
        <w:rPr>
          <w:rFonts w:ascii="Times New Roman" w:hAnsi="Times New Roman" w:cs="Times New Roman"/>
          <w:sz w:val="24"/>
          <w:szCs w:val="24"/>
        </w:rPr>
        <w:t>the  same</w:t>
      </w:r>
      <w:proofErr w:type="gramEnd"/>
      <w:r w:rsidR="006204E7" w:rsidRPr="004C103C">
        <w:rPr>
          <w:rFonts w:ascii="Times New Roman" w:hAnsi="Times New Roman" w:cs="Times New Roman"/>
          <w:sz w:val="24"/>
          <w:szCs w:val="24"/>
        </w:rPr>
        <w:t>.</w:t>
      </w:r>
    </w:p>
    <w:p w:rsidR="006204E7" w:rsidRPr="004C103C" w:rsidRDefault="006204E7"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The stages of language change</w:t>
      </w:r>
    </w:p>
    <w:p w:rsidR="006204E7" w:rsidRPr="004C103C" w:rsidRDefault="00A112D4"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Rainer, F. (2005) stated that there are three phases in language change. They include origin, propagation and conclusion.   In the first </w:t>
      </w:r>
      <w:proofErr w:type="gramStart"/>
      <w:r w:rsidRPr="004C103C">
        <w:rPr>
          <w:rFonts w:ascii="Times New Roman" w:hAnsi="Times New Roman" w:cs="Times New Roman"/>
          <w:sz w:val="24"/>
          <w:szCs w:val="24"/>
        </w:rPr>
        <w:t>phase,  most</w:t>
      </w:r>
      <w:proofErr w:type="gramEnd"/>
      <w:r w:rsidRPr="004C103C">
        <w:rPr>
          <w:rFonts w:ascii="Times New Roman" w:hAnsi="Times New Roman" w:cs="Times New Roman"/>
          <w:sz w:val="24"/>
          <w:szCs w:val="24"/>
        </w:rPr>
        <w:t xml:space="preserve"> of the variants usually exist for one and  even the same phenomenon.  Propagation as the second phase usually </w:t>
      </w:r>
      <w:proofErr w:type="gramStart"/>
      <w:r w:rsidRPr="004C103C">
        <w:rPr>
          <w:rFonts w:ascii="Times New Roman" w:hAnsi="Times New Roman" w:cs="Times New Roman"/>
          <w:sz w:val="24"/>
          <w:szCs w:val="24"/>
        </w:rPr>
        <w:t>involve  establishment</w:t>
      </w:r>
      <w:proofErr w:type="gramEnd"/>
      <w:r w:rsidRPr="004C103C">
        <w:rPr>
          <w:rFonts w:ascii="Times New Roman" w:hAnsi="Times New Roman" w:cs="Times New Roman"/>
          <w:sz w:val="24"/>
          <w:szCs w:val="24"/>
        </w:rPr>
        <w:t xml:space="preserve"> of  one of the variants.  The last stage is regarded as conclusion. In </w:t>
      </w:r>
      <w:proofErr w:type="gramStart"/>
      <w:r w:rsidRPr="004C103C">
        <w:rPr>
          <w:rFonts w:ascii="Times New Roman" w:hAnsi="Times New Roman" w:cs="Times New Roman"/>
          <w:sz w:val="24"/>
          <w:szCs w:val="24"/>
        </w:rPr>
        <w:t>conclusion,  the</w:t>
      </w:r>
      <w:proofErr w:type="gramEnd"/>
      <w:r w:rsidRPr="004C103C">
        <w:rPr>
          <w:rFonts w:ascii="Times New Roman" w:hAnsi="Times New Roman" w:cs="Times New Roman"/>
          <w:sz w:val="24"/>
          <w:szCs w:val="24"/>
        </w:rPr>
        <w:t xml:space="preserve"> variants that are remaining are usually done away with.  The indicate stages of language change are usually accelerated by various factors.  Some might be regarded as external factors. Social pressure is usually the main factor that accelerate the language change.  The degree of literacy in a given community also accelerate the process of language chance.  The last important factor is usually the restraining influence of a given standard language.</w:t>
      </w:r>
    </w:p>
    <w:p w:rsidR="00A112D4" w:rsidRPr="004C103C" w:rsidRDefault="00A112D4" w:rsidP="004C103C">
      <w:pPr>
        <w:spacing w:line="480" w:lineRule="auto"/>
        <w:ind w:firstLine="720"/>
        <w:jc w:val="both"/>
        <w:rPr>
          <w:rFonts w:ascii="Times New Roman" w:hAnsi="Times New Roman" w:cs="Times New Roman"/>
          <w:sz w:val="24"/>
          <w:szCs w:val="24"/>
        </w:rPr>
      </w:pP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Chapter 3</w:t>
      </w:r>
    </w:p>
    <w:p w:rsidR="00F026CD" w:rsidRPr="004C103C" w:rsidRDefault="00F026CD"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Research design</w:t>
      </w:r>
    </w:p>
    <w:p w:rsidR="00F12791" w:rsidRPr="004C103C" w:rsidRDefault="00F12791"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A cross-linguistic study design would be used. This study design borrows heavily from a similar work that was done by </w:t>
      </w:r>
      <w:proofErr w:type="spellStart"/>
      <w:r w:rsidRPr="004C103C">
        <w:rPr>
          <w:rFonts w:ascii="Times New Roman" w:hAnsi="Times New Roman" w:cs="Times New Roman"/>
          <w:sz w:val="24"/>
          <w:szCs w:val="24"/>
        </w:rPr>
        <w:t>Sweetser</w:t>
      </w:r>
      <w:proofErr w:type="spellEnd"/>
      <w:r w:rsidRPr="004C103C">
        <w:rPr>
          <w:rFonts w:ascii="Times New Roman" w:hAnsi="Times New Roman" w:cs="Times New Roman"/>
          <w:sz w:val="24"/>
          <w:szCs w:val="24"/>
        </w:rPr>
        <w:t xml:space="preserve"> (1990) and </w:t>
      </w:r>
      <w:proofErr w:type="spellStart"/>
      <w:r w:rsidRPr="004C103C">
        <w:rPr>
          <w:rFonts w:ascii="Times New Roman" w:hAnsi="Times New Roman" w:cs="Times New Roman"/>
          <w:sz w:val="24"/>
          <w:szCs w:val="24"/>
        </w:rPr>
        <w:t>Vanhove</w:t>
      </w:r>
      <w:proofErr w:type="spellEnd"/>
      <w:r w:rsidRPr="004C103C">
        <w:rPr>
          <w:rFonts w:ascii="Times New Roman" w:hAnsi="Times New Roman" w:cs="Times New Roman"/>
          <w:sz w:val="24"/>
          <w:szCs w:val="24"/>
        </w:rPr>
        <w:t xml:space="preserve"> (2008).  From </w:t>
      </w:r>
      <w:proofErr w:type="spellStart"/>
      <w:r w:rsidRPr="004C103C">
        <w:rPr>
          <w:rFonts w:ascii="Times New Roman" w:hAnsi="Times New Roman" w:cs="Times New Roman"/>
          <w:sz w:val="24"/>
          <w:szCs w:val="24"/>
        </w:rPr>
        <w:t>Sweetser</w:t>
      </w:r>
      <w:proofErr w:type="spellEnd"/>
      <w:r w:rsidRPr="004C103C">
        <w:rPr>
          <w:rFonts w:ascii="Times New Roman" w:hAnsi="Times New Roman" w:cs="Times New Roman"/>
          <w:sz w:val="24"/>
          <w:szCs w:val="24"/>
        </w:rPr>
        <w:t xml:space="preserve"> </w:t>
      </w:r>
      <w:r w:rsidR="009B5B68">
        <w:rPr>
          <w:rFonts w:ascii="Times New Roman" w:hAnsi="Times New Roman" w:cs="Times New Roman"/>
          <w:sz w:val="24"/>
          <w:szCs w:val="24"/>
        </w:rPr>
        <w:t>(</w:t>
      </w:r>
      <w:r w:rsidRPr="004C103C">
        <w:rPr>
          <w:rFonts w:ascii="Times New Roman" w:hAnsi="Times New Roman" w:cs="Times New Roman"/>
          <w:sz w:val="24"/>
          <w:szCs w:val="24"/>
        </w:rPr>
        <w:t>1990</w:t>
      </w:r>
      <w:r w:rsidR="009B5B68">
        <w:rPr>
          <w:rFonts w:ascii="Times New Roman" w:hAnsi="Times New Roman" w:cs="Times New Roman"/>
          <w:sz w:val="24"/>
          <w:szCs w:val="24"/>
        </w:rPr>
        <w:t>)</w:t>
      </w:r>
      <w:r w:rsidRPr="004C103C">
        <w:rPr>
          <w:rFonts w:ascii="Times New Roman" w:hAnsi="Times New Roman" w:cs="Times New Roman"/>
          <w:sz w:val="24"/>
          <w:szCs w:val="24"/>
        </w:rPr>
        <w:t xml:space="preserve"> he proposed one of the theory that touched on metaphor and the anticipated metaphorical change.  The particular metaphorical </w:t>
      </w:r>
      <w:proofErr w:type="gramStart"/>
      <w:r w:rsidRPr="004C103C">
        <w:rPr>
          <w:rFonts w:ascii="Times New Roman" w:hAnsi="Times New Roman" w:cs="Times New Roman"/>
          <w:sz w:val="24"/>
          <w:szCs w:val="24"/>
        </w:rPr>
        <w:t>change  drew</w:t>
      </w:r>
      <w:proofErr w:type="gramEnd"/>
      <w:r w:rsidRPr="004C103C">
        <w:rPr>
          <w:rFonts w:ascii="Times New Roman" w:hAnsi="Times New Roman" w:cs="Times New Roman"/>
          <w:sz w:val="24"/>
          <w:szCs w:val="24"/>
        </w:rPr>
        <w:t xml:space="preserve"> more on the embodiment theories.  He argues that a metaphor such as knowing is seeing borrowed heavily on the </w:t>
      </w:r>
      <w:proofErr w:type="spellStart"/>
      <w:r w:rsidRPr="004C103C">
        <w:rPr>
          <w:rFonts w:ascii="Times New Roman" w:hAnsi="Times New Roman" w:cs="Times New Roman"/>
          <w:sz w:val="24"/>
          <w:szCs w:val="24"/>
        </w:rPr>
        <w:t>indian</w:t>
      </w:r>
      <w:proofErr w:type="spellEnd"/>
      <w:r w:rsidRPr="004C103C">
        <w:rPr>
          <w:rFonts w:ascii="Times New Roman" w:hAnsi="Times New Roman" w:cs="Times New Roman"/>
          <w:sz w:val="24"/>
          <w:szCs w:val="24"/>
        </w:rPr>
        <w:t xml:space="preserve"> and European languages and therefore it was an influence of the </w:t>
      </w:r>
      <w:proofErr w:type="gramStart"/>
      <w:r w:rsidRPr="004C103C">
        <w:rPr>
          <w:rFonts w:ascii="Times New Roman" w:hAnsi="Times New Roman" w:cs="Times New Roman"/>
          <w:sz w:val="24"/>
          <w:szCs w:val="24"/>
        </w:rPr>
        <w:t>mind  based</w:t>
      </w:r>
      <w:proofErr w:type="gramEnd"/>
      <w:r w:rsidRPr="004C103C">
        <w:rPr>
          <w:rFonts w:ascii="Times New Roman" w:hAnsi="Times New Roman" w:cs="Times New Roman"/>
          <w:sz w:val="24"/>
          <w:szCs w:val="24"/>
        </w:rPr>
        <w:t xml:space="preserve"> on the various perceptual capabilities that included grasping, hearing and seeing. </w:t>
      </w:r>
    </w:p>
    <w:p w:rsidR="00F12791" w:rsidRPr="004C103C" w:rsidRDefault="00F12791"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Justification of the study design</w:t>
      </w:r>
    </w:p>
    <w:p w:rsidR="00F026CD" w:rsidRPr="004C103C" w:rsidRDefault="00F12791"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 study design would be justifiable in this case since it would provide various words that were outlined and that were subdued to the change and the reasons why the change happened can be established. This would provide the reason as to why the language change in English happen and which particular stage of the lexical change is evident. The study design would also acknowledge the different phases of the semantic change. </w:t>
      </w:r>
    </w:p>
    <w:p w:rsidR="00F108D6" w:rsidRPr="004C103C" w:rsidRDefault="00F108D6" w:rsidP="004C103C">
      <w:pPr>
        <w:spacing w:line="480" w:lineRule="auto"/>
        <w:jc w:val="center"/>
        <w:rPr>
          <w:rFonts w:ascii="Times New Roman" w:hAnsi="Times New Roman" w:cs="Times New Roman"/>
          <w:b/>
          <w:sz w:val="24"/>
          <w:szCs w:val="24"/>
        </w:rPr>
      </w:pPr>
      <w:r w:rsidRPr="004C103C">
        <w:rPr>
          <w:rFonts w:ascii="Times New Roman" w:hAnsi="Times New Roman" w:cs="Times New Roman"/>
          <w:b/>
          <w:sz w:val="24"/>
          <w:szCs w:val="24"/>
        </w:rPr>
        <w:t xml:space="preserve">Data collection </w:t>
      </w:r>
      <w:r w:rsidR="00A112D4" w:rsidRPr="004C103C">
        <w:rPr>
          <w:rFonts w:ascii="Times New Roman" w:hAnsi="Times New Roman" w:cs="Times New Roman"/>
          <w:b/>
          <w:sz w:val="24"/>
          <w:szCs w:val="24"/>
        </w:rPr>
        <w:t>procedure</w:t>
      </w:r>
    </w:p>
    <w:p w:rsidR="00F108D6" w:rsidRPr="004C103C" w:rsidRDefault="00F108D6"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A method that would be in line with the study design is important. For this case, the causes being established are either linguistic or extra linguistic causes. Here, secondary data would be obtained. This would include doing content analysis more so for information that touches on semantic changes over a given period of time</w:t>
      </w:r>
      <w:r w:rsidR="009B5B68">
        <w:rPr>
          <w:rFonts w:ascii="Times New Roman" w:hAnsi="Times New Roman" w:cs="Times New Roman"/>
          <w:sz w:val="24"/>
          <w:szCs w:val="24"/>
        </w:rPr>
        <w:t xml:space="preserve"> (van der </w:t>
      </w:r>
      <w:proofErr w:type="spellStart"/>
      <w:r w:rsidR="009B5B68">
        <w:rPr>
          <w:rFonts w:ascii="Times New Roman" w:hAnsi="Times New Roman" w:cs="Times New Roman"/>
          <w:sz w:val="24"/>
          <w:szCs w:val="24"/>
        </w:rPr>
        <w:t>Auwera</w:t>
      </w:r>
      <w:proofErr w:type="spellEnd"/>
      <w:r w:rsidR="009B5B68">
        <w:rPr>
          <w:rFonts w:ascii="Times New Roman" w:hAnsi="Times New Roman" w:cs="Times New Roman"/>
          <w:sz w:val="24"/>
          <w:szCs w:val="24"/>
        </w:rPr>
        <w:t xml:space="preserve">, </w:t>
      </w:r>
      <w:r w:rsidR="009B5B68" w:rsidRPr="009B5B68">
        <w:rPr>
          <w:rFonts w:ascii="Times New Roman" w:hAnsi="Times New Roman" w:cs="Times New Roman"/>
          <w:sz w:val="24"/>
          <w:szCs w:val="24"/>
        </w:rPr>
        <w:t>2013).</w:t>
      </w:r>
      <w:r w:rsidRPr="004C103C">
        <w:rPr>
          <w:rFonts w:ascii="Times New Roman" w:hAnsi="Times New Roman" w:cs="Times New Roman"/>
          <w:sz w:val="24"/>
          <w:szCs w:val="24"/>
        </w:rPr>
        <w:t xml:space="preserve"> This would include </w:t>
      </w:r>
      <w:r w:rsidRPr="004C103C">
        <w:rPr>
          <w:rFonts w:ascii="Times New Roman" w:hAnsi="Times New Roman" w:cs="Times New Roman"/>
          <w:sz w:val="24"/>
          <w:szCs w:val="24"/>
        </w:rPr>
        <w:lastRenderedPageBreak/>
        <w:t xml:space="preserve">establishing some of the past periodicals or publications that contain some of the various English language changes that happened in the different phases. The criterion of obtaining the data would include having publications that indicate the different phases or stages of language change. Another criterion would be having publications that incorporate the different types of language change. The last criterion would include establishing the various causes of the different type of semantic change and grouping it into either linguistic or extra linguistic. </w:t>
      </w:r>
    </w:p>
    <w:p w:rsidR="00A112D4" w:rsidRPr="004C103C" w:rsidRDefault="00A112D4" w:rsidP="004C103C">
      <w:pPr>
        <w:spacing w:line="480" w:lineRule="auto"/>
        <w:ind w:firstLine="720"/>
        <w:jc w:val="center"/>
        <w:rPr>
          <w:rFonts w:ascii="Times New Roman" w:hAnsi="Times New Roman" w:cs="Times New Roman"/>
          <w:b/>
          <w:sz w:val="24"/>
          <w:szCs w:val="24"/>
        </w:rPr>
      </w:pPr>
      <w:bookmarkStart w:id="0" w:name="_GoBack"/>
      <w:bookmarkEnd w:id="0"/>
      <w:r w:rsidRPr="004C103C">
        <w:rPr>
          <w:rFonts w:ascii="Times New Roman" w:hAnsi="Times New Roman" w:cs="Times New Roman"/>
          <w:b/>
          <w:sz w:val="24"/>
          <w:szCs w:val="24"/>
        </w:rPr>
        <w:t>Justification for the data collection method</w:t>
      </w:r>
    </w:p>
    <w:p w:rsidR="00A112D4" w:rsidRPr="004C103C" w:rsidRDefault="00A112D4"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The method is of great importance since it would be based on the past established data on semantic change and the various causes of the semantic changes and the types of semantic changes. Data would be available to internet exposition relevant content that would help in getting examples that would give the various types of semantic changes and the causes of the semantic changes in English language.</w:t>
      </w:r>
    </w:p>
    <w:p w:rsidR="00F026CD" w:rsidRPr="004C103C" w:rsidRDefault="00F026CD"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Data analysis</w:t>
      </w:r>
    </w:p>
    <w:p w:rsidR="009564E6" w:rsidRPr="004C103C" w:rsidRDefault="00BC1B6D"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Semantic maps would be the most </w:t>
      </w:r>
      <w:proofErr w:type="spellStart"/>
      <w:r w:rsidRPr="004C103C">
        <w:rPr>
          <w:rFonts w:ascii="Times New Roman" w:hAnsi="Times New Roman" w:cs="Times New Roman"/>
          <w:sz w:val="24"/>
          <w:szCs w:val="24"/>
        </w:rPr>
        <w:t>favorite</w:t>
      </w:r>
      <w:proofErr w:type="spellEnd"/>
      <w:r w:rsidRPr="004C103C">
        <w:rPr>
          <w:rFonts w:ascii="Times New Roman" w:hAnsi="Times New Roman" w:cs="Times New Roman"/>
          <w:sz w:val="24"/>
          <w:szCs w:val="24"/>
        </w:rPr>
        <w:t xml:space="preserve"> </w:t>
      </w:r>
      <w:r w:rsidR="002D7BD8" w:rsidRPr="004C103C">
        <w:rPr>
          <w:rFonts w:ascii="Times New Roman" w:hAnsi="Times New Roman" w:cs="Times New Roman"/>
          <w:sz w:val="24"/>
          <w:szCs w:val="24"/>
        </w:rPr>
        <w:t xml:space="preserve">analysis tool for semantic changes in English.  As the name goes, the tool is regarded as the </w:t>
      </w:r>
      <w:proofErr w:type="gramStart"/>
      <w:r w:rsidR="002D7BD8" w:rsidRPr="004C103C">
        <w:rPr>
          <w:rFonts w:ascii="Times New Roman" w:hAnsi="Times New Roman" w:cs="Times New Roman"/>
          <w:sz w:val="24"/>
          <w:szCs w:val="24"/>
        </w:rPr>
        <w:t>generalizations  that</w:t>
      </w:r>
      <w:proofErr w:type="gramEnd"/>
      <w:r w:rsidR="002D7BD8" w:rsidRPr="004C103C">
        <w:rPr>
          <w:rFonts w:ascii="Times New Roman" w:hAnsi="Times New Roman" w:cs="Times New Roman"/>
          <w:sz w:val="24"/>
          <w:szCs w:val="24"/>
        </w:rPr>
        <w:t xml:space="preserve"> are accorded to both attested or even unattested paths for multifunctional change in languages. In this case, the changes being analysed are the one for English language</w:t>
      </w:r>
      <w:r w:rsidR="009B5B68">
        <w:rPr>
          <w:rFonts w:ascii="Times New Roman" w:hAnsi="Times New Roman" w:cs="Times New Roman"/>
          <w:sz w:val="24"/>
          <w:szCs w:val="24"/>
        </w:rPr>
        <w:t xml:space="preserve"> (van der </w:t>
      </w:r>
      <w:proofErr w:type="spellStart"/>
      <w:r w:rsidR="009B5B68">
        <w:rPr>
          <w:rFonts w:ascii="Times New Roman" w:hAnsi="Times New Roman" w:cs="Times New Roman"/>
          <w:sz w:val="24"/>
          <w:szCs w:val="24"/>
        </w:rPr>
        <w:t>Auwera</w:t>
      </w:r>
      <w:proofErr w:type="spellEnd"/>
      <w:r w:rsidR="009B5B68">
        <w:rPr>
          <w:rFonts w:ascii="Times New Roman" w:hAnsi="Times New Roman" w:cs="Times New Roman"/>
          <w:sz w:val="24"/>
          <w:szCs w:val="24"/>
        </w:rPr>
        <w:t xml:space="preserve"> &amp; </w:t>
      </w:r>
      <w:proofErr w:type="spellStart"/>
      <w:r w:rsidR="009B5B68">
        <w:rPr>
          <w:rFonts w:ascii="Times New Roman" w:hAnsi="Times New Roman" w:cs="Times New Roman"/>
          <w:sz w:val="24"/>
          <w:szCs w:val="24"/>
        </w:rPr>
        <w:t>Plungian</w:t>
      </w:r>
      <w:proofErr w:type="spellEnd"/>
      <w:r w:rsidR="009B5B68">
        <w:rPr>
          <w:rFonts w:ascii="Times New Roman" w:hAnsi="Times New Roman" w:cs="Times New Roman"/>
          <w:sz w:val="24"/>
          <w:szCs w:val="24"/>
        </w:rPr>
        <w:t xml:space="preserve">, </w:t>
      </w:r>
      <w:r w:rsidR="009B5B68" w:rsidRPr="009B5B68">
        <w:rPr>
          <w:rFonts w:ascii="Times New Roman" w:hAnsi="Times New Roman" w:cs="Times New Roman"/>
          <w:sz w:val="24"/>
          <w:szCs w:val="24"/>
        </w:rPr>
        <w:t>1998).</w:t>
      </w:r>
      <w:r w:rsidR="002D7BD8" w:rsidRPr="004C103C">
        <w:rPr>
          <w:rFonts w:ascii="Times New Roman" w:hAnsi="Times New Roman" w:cs="Times New Roman"/>
          <w:sz w:val="24"/>
          <w:szCs w:val="24"/>
        </w:rPr>
        <w:t xml:space="preserve"> The semantic maps would be visual form of representations for various connected regions which speak English as one of their </w:t>
      </w:r>
      <w:proofErr w:type="spellStart"/>
      <w:r w:rsidR="002D7BD8" w:rsidRPr="004C103C">
        <w:rPr>
          <w:rFonts w:ascii="Times New Roman" w:hAnsi="Times New Roman" w:cs="Times New Roman"/>
          <w:sz w:val="24"/>
          <w:szCs w:val="24"/>
        </w:rPr>
        <w:t>langauges</w:t>
      </w:r>
      <w:proofErr w:type="spellEnd"/>
      <w:r w:rsidR="002D7BD8" w:rsidRPr="004C103C">
        <w:rPr>
          <w:rFonts w:ascii="Times New Roman" w:hAnsi="Times New Roman" w:cs="Times New Roman"/>
          <w:sz w:val="24"/>
          <w:szCs w:val="24"/>
        </w:rPr>
        <w:t xml:space="preserve">. The regions form conceptual or semantic space for the study. The semantic maps usually check on how the regions or </w:t>
      </w:r>
      <w:proofErr w:type="gramStart"/>
      <w:r w:rsidR="002D7BD8" w:rsidRPr="004C103C">
        <w:rPr>
          <w:rFonts w:ascii="Times New Roman" w:hAnsi="Times New Roman" w:cs="Times New Roman"/>
          <w:sz w:val="24"/>
          <w:szCs w:val="24"/>
        </w:rPr>
        <w:t>semantic  space</w:t>
      </w:r>
      <w:proofErr w:type="gramEnd"/>
      <w:r w:rsidR="002D7BD8" w:rsidRPr="004C103C">
        <w:rPr>
          <w:rFonts w:ascii="Times New Roman" w:hAnsi="Times New Roman" w:cs="Times New Roman"/>
          <w:sz w:val="24"/>
          <w:szCs w:val="24"/>
        </w:rPr>
        <w:t xml:space="preserve"> are connected to the various cross-linguistic relationships in several grammatical items that faced semantic change during the period of </w:t>
      </w:r>
      <w:proofErr w:type="spellStart"/>
      <w:r w:rsidR="002D7BD8" w:rsidRPr="004C103C">
        <w:rPr>
          <w:rFonts w:ascii="Times New Roman" w:hAnsi="Times New Roman" w:cs="Times New Roman"/>
          <w:sz w:val="24"/>
          <w:szCs w:val="24"/>
        </w:rPr>
        <w:t>grammatization</w:t>
      </w:r>
      <w:proofErr w:type="spellEnd"/>
      <w:r w:rsidR="009B5B68">
        <w:rPr>
          <w:rFonts w:ascii="Times New Roman" w:hAnsi="Times New Roman" w:cs="Times New Roman"/>
          <w:sz w:val="24"/>
          <w:szCs w:val="24"/>
        </w:rPr>
        <w:t xml:space="preserve"> (van der </w:t>
      </w:r>
      <w:proofErr w:type="spellStart"/>
      <w:r w:rsidR="009B5B68">
        <w:rPr>
          <w:rFonts w:ascii="Times New Roman" w:hAnsi="Times New Roman" w:cs="Times New Roman"/>
          <w:sz w:val="24"/>
          <w:szCs w:val="24"/>
        </w:rPr>
        <w:t>Auwera</w:t>
      </w:r>
      <w:proofErr w:type="spellEnd"/>
      <w:r w:rsidR="009B5B68">
        <w:rPr>
          <w:rFonts w:ascii="Times New Roman" w:hAnsi="Times New Roman" w:cs="Times New Roman"/>
          <w:sz w:val="24"/>
          <w:szCs w:val="24"/>
        </w:rPr>
        <w:t xml:space="preserve">, </w:t>
      </w:r>
      <w:r w:rsidR="009B5B68" w:rsidRPr="009B5B68">
        <w:rPr>
          <w:rFonts w:ascii="Times New Roman" w:hAnsi="Times New Roman" w:cs="Times New Roman"/>
          <w:sz w:val="24"/>
          <w:szCs w:val="24"/>
        </w:rPr>
        <w:t>2013).</w:t>
      </w:r>
      <w:r w:rsidR="002D7BD8" w:rsidRPr="004C103C">
        <w:rPr>
          <w:rFonts w:ascii="Times New Roman" w:hAnsi="Times New Roman" w:cs="Times New Roman"/>
          <w:sz w:val="24"/>
          <w:szCs w:val="24"/>
        </w:rPr>
        <w:t xml:space="preserve"> Generally, this analysis tool usually </w:t>
      </w:r>
      <w:proofErr w:type="gramStart"/>
      <w:r w:rsidR="002D7BD8" w:rsidRPr="004C103C">
        <w:rPr>
          <w:rFonts w:ascii="Times New Roman" w:hAnsi="Times New Roman" w:cs="Times New Roman"/>
          <w:sz w:val="24"/>
          <w:szCs w:val="24"/>
        </w:rPr>
        <w:t>show</w:t>
      </w:r>
      <w:proofErr w:type="gramEnd"/>
      <w:r w:rsidR="002D7BD8" w:rsidRPr="004C103C">
        <w:rPr>
          <w:rFonts w:ascii="Times New Roman" w:hAnsi="Times New Roman" w:cs="Times New Roman"/>
          <w:sz w:val="24"/>
          <w:szCs w:val="24"/>
        </w:rPr>
        <w:t xml:space="preserve"> the </w:t>
      </w:r>
      <w:r w:rsidR="002D7BD8" w:rsidRPr="004C103C">
        <w:rPr>
          <w:rFonts w:ascii="Times New Roman" w:hAnsi="Times New Roman" w:cs="Times New Roman"/>
          <w:sz w:val="24"/>
          <w:szCs w:val="24"/>
        </w:rPr>
        <w:lastRenderedPageBreak/>
        <w:t>geometry for grammatical meanings and the reasons as to why the changes resulted. The reasons for the changes would be regarded as the causes of the semantic changes. The abstract maps would generally show which of the meanings gathered in data collection were somehow connected and the particular order of connection would also be established</w:t>
      </w:r>
      <w:r w:rsidR="009B5B68">
        <w:rPr>
          <w:rFonts w:ascii="Times New Roman" w:hAnsi="Times New Roman" w:cs="Times New Roman"/>
          <w:sz w:val="24"/>
          <w:szCs w:val="24"/>
        </w:rPr>
        <w:t xml:space="preserve"> (van der </w:t>
      </w:r>
      <w:proofErr w:type="spellStart"/>
      <w:r w:rsidR="009B5B68">
        <w:rPr>
          <w:rFonts w:ascii="Times New Roman" w:hAnsi="Times New Roman" w:cs="Times New Roman"/>
          <w:sz w:val="24"/>
          <w:szCs w:val="24"/>
        </w:rPr>
        <w:t>Auwera</w:t>
      </w:r>
      <w:proofErr w:type="spellEnd"/>
      <w:r w:rsidR="009B5B68">
        <w:rPr>
          <w:rFonts w:ascii="Times New Roman" w:hAnsi="Times New Roman" w:cs="Times New Roman"/>
          <w:sz w:val="24"/>
          <w:szCs w:val="24"/>
        </w:rPr>
        <w:t xml:space="preserve"> &amp; </w:t>
      </w:r>
      <w:proofErr w:type="spellStart"/>
      <w:r w:rsidR="009B5B68">
        <w:rPr>
          <w:rFonts w:ascii="Times New Roman" w:hAnsi="Times New Roman" w:cs="Times New Roman"/>
          <w:sz w:val="24"/>
          <w:szCs w:val="24"/>
        </w:rPr>
        <w:t>Plungian</w:t>
      </w:r>
      <w:proofErr w:type="spellEnd"/>
      <w:r w:rsidR="009B5B68">
        <w:rPr>
          <w:rFonts w:ascii="Times New Roman" w:hAnsi="Times New Roman" w:cs="Times New Roman"/>
          <w:sz w:val="24"/>
          <w:szCs w:val="24"/>
        </w:rPr>
        <w:t xml:space="preserve">, </w:t>
      </w:r>
      <w:r w:rsidR="009B5B68" w:rsidRPr="009B5B68">
        <w:rPr>
          <w:rFonts w:ascii="Times New Roman" w:hAnsi="Times New Roman" w:cs="Times New Roman"/>
          <w:sz w:val="24"/>
          <w:szCs w:val="24"/>
        </w:rPr>
        <w:t>1998).</w:t>
      </w:r>
      <w:r w:rsidR="002D7BD8" w:rsidRPr="004C103C">
        <w:rPr>
          <w:rFonts w:ascii="Times New Roman" w:hAnsi="Times New Roman" w:cs="Times New Roman"/>
          <w:sz w:val="24"/>
          <w:szCs w:val="24"/>
        </w:rPr>
        <w:t xml:space="preserve">  The maps further establish the degree of similarity which the meanings have to establish if there was any observable change.  The links related to the domains would show the various types of semantic changes that include metonymy, bleaching, broadening, metaphor, semantic narrowing, amelioration and pejoration.</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Discussion</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 xml:space="preserve">What are the types of semantic changes in the English </w:t>
      </w:r>
      <w:proofErr w:type="gramStart"/>
      <w:r w:rsidRPr="004C103C">
        <w:rPr>
          <w:rFonts w:ascii="Times New Roman" w:hAnsi="Times New Roman" w:cs="Times New Roman"/>
          <w:b/>
          <w:sz w:val="24"/>
          <w:szCs w:val="24"/>
        </w:rPr>
        <w:t>language</w:t>
      </w:r>
      <w:proofErr w:type="gramEnd"/>
    </w:p>
    <w:p w:rsidR="0051379B" w:rsidRPr="004C103C" w:rsidRDefault="0051379B"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There are various changes denoted by different words to mean the different types </w:t>
      </w:r>
      <w:proofErr w:type="spellStart"/>
      <w:r w:rsidRPr="004C103C">
        <w:rPr>
          <w:rFonts w:ascii="Times New Roman" w:hAnsi="Times New Roman" w:cs="Times New Roman"/>
          <w:sz w:val="24"/>
          <w:szCs w:val="24"/>
        </w:rPr>
        <w:t>fo</w:t>
      </w:r>
      <w:proofErr w:type="spellEnd"/>
      <w:r w:rsidRPr="004C103C">
        <w:rPr>
          <w:rFonts w:ascii="Times New Roman" w:hAnsi="Times New Roman" w:cs="Times New Roman"/>
          <w:sz w:val="24"/>
          <w:szCs w:val="24"/>
        </w:rPr>
        <w:t xml:space="preserve"> semantic changes. That include bleaching, broadening, metaphor, semantic narrowing, amelioration, metonymy and pejoration.  The general types are addressed in both historical linguistics and semantics</w:t>
      </w:r>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Feltgen</w:t>
      </w:r>
      <w:proofErr w:type="spellEnd"/>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Fagard</w:t>
      </w:r>
      <w:proofErr w:type="spellEnd"/>
      <w:r w:rsidR="0073486E">
        <w:rPr>
          <w:rFonts w:ascii="Times New Roman" w:hAnsi="Times New Roman" w:cs="Times New Roman"/>
          <w:sz w:val="24"/>
          <w:szCs w:val="24"/>
        </w:rPr>
        <w:t xml:space="preserve"> &amp; Nadal, </w:t>
      </w:r>
      <w:r w:rsidR="0073486E" w:rsidRPr="0073486E">
        <w:rPr>
          <w:rFonts w:ascii="Times New Roman" w:hAnsi="Times New Roman" w:cs="Times New Roman"/>
          <w:sz w:val="24"/>
          <w:szCs w:val="24"/>
        </w:rPr>
        <w:t>2017).</w:t>
      </w:r>
      <w:r w:rsidRPr="004C103C">
        <w:rPr>
          <w:rFonts w:ascii="Times New Roman" w:hAnsi="Times New Roman" w:cs="Times New Roman"/>
          <w:sz w:val="24"/>
          <w:szCs w:val="24"/>
        </w:rPr>
        <w:t xml:space="preserve">  In </w:t>
      </w:r>
      <w:proofErr w:type="gramStart"/>
      <w:r w:rsidRPr="004C103C">
        <w:rPr>
          <w:rFonts w:ascii="Times New Roman" w:hAnsi="Times New Roman" w:cs="Times New Roman"/>
          <w:sz w:val="24"/>
          <w:szCs w:val="24"/>
        </w:rPr>
        <w:t>broadening,  the</w:t>
      </w:r>
      <w:proofErr w:type="gramEnd"/>
      <w:r w:rsidRPr="004C103C">
        <w:rPr>
          <w:rFonts w:ascii="Times New Roman" w:hAnsi="Times New Roman" w:cs="Times New Roman"/>
          <w:sz w:val="24"/>
          <w:szCs w:val="24"/>
        </w:rPr>
        <w:t xml:space="preserve"> word meaning typically become broader or  it becomes more inclusive than the first meaning accorded to it.  Victoria </w:t>
      </w:r>
      <w:proofErr w:type="spellStart"/>
      <w:r w:rsidRPr="004C103C">
        <w:rPr>
          <w:rFonts w:ascii="Times New Roman" w:hAnsi="Times New Roman" w:cs="Times New Roman"/>
          <w:sz w:val="24"/>
          <w:szCs w:val="24"/>
        </w:rPr>
        <w:t>Fromkin</w:t>
      </w:r>
      <w:proofErr w:type="spellEnd"/>
      <w:r w:rsidRPr="004C103C">
        <w:rPr>
          <w:rFonts w:ascii="Times New Roman" w:hAnsi="Times New Roman" w:cs="Times New Roman"/>
          <w:sz w:val="24"/>
          <w:szCs w:val="24"/>
        </w:rPr>
        <w:t xml:space="preserve"> stated that when the meaning for a word gets broader that means that it means what it is meant to mean and much more. There are various broadened words that include tea which does not currently mean the </w:t>
      </w:r>
      <w:proofErr w:type="gramStart"/>
      <w:r w:rsidRPr="004C103C">
        <w:rPr>
          <w:rFonts w:ascii="Times New Roman" w:hAnsi="Times New Roman" w:cs="Times New Roman"/>
          <w:sz w:val="24"/>
          <w:szCs w:val="24"/>
        </w:rPr>
        <w:t>infusion  that</w:t>
      </w:r>
      <w:proofErr w:type="gramEnd"/>
      <w:r w:rsidRPr="004C103C">
        <w:rPr>
          <w:rFonts w:ascii="Times New Roman" w:hAnsi="Times New Roman" w:cs="Times New Roman"/>
          <w:sz w:val="24"/>
          <w:szCs w:val="24"/>
        </w:rPr>
        <w:t xml:space="preserve"> is typically made from leaves but also any kind of hot drink. Another example is the </w:t>
      </w:r>
      <w:r w:rsidR="00CC1AFF" w:rsidRPr="004C103C">
        <w:rPr>
          <w:rFonts w:ascii="Times New Roman" w:hAnsi="Times New Roman" w:cs="Times New Roman"/>
          <w:sz w:val="24"/>
          <w:szCs w:val="24"/>
        </w:rPr>
        <w:t xml:space="preserve">use of holy day that was used for religious purposes to mean one of the religious feast. In the modern world it is regarded as a break from </w:t>
      </w:r>
      <w:proofErr w:type="gramStart"/>
      <w:r w:rsidR="00CC1AFF" w:rsidRPr="004C103C">
        <w:rPr>
          <w:rFonts w:ascii="Times New Roman" w:hAnsi="Times New Roman" w:cs="Times New Roman"/>
          <w:sz w:val="24"/>
          <w:szCs w:val="24"/>
        </w:rPr>
        <w:t>work  were</w:t>
      </w:r>
      <w:proofErr w:type="gramEnd"/>
      <w:r w:rsidR="00CC1AFF" w:rsidRPr="004C103C">
        <w:rPr>
          <w:rFonts w:ascii="Times New Roman" w:hAnsi="Times New Roman" w:cs="Times New Roman"/>
          <w:sz w:val="24"/>
          <w:szCs w:val="24"/>
        </w:rPr>
        <w:t xml:space="preserve"> people are given holiday; a day meant to rest.</w:t>
      </w:r>
      <w:r w:rsidR="00D82F08" w:rsidRPr="004C103C">
        <w:rPr>
          <w:rFonts w:ascii="Times New Roman" w:hAnsi="Times New Roman" w:cs="Times New Roman"/>
          <w:sz w:val="24"/>
          <w:szCs w:val="24"/>
        </w:rPr>
        <w:t xml:space="preserve"> Sometimes in broadening, some of the words lose their status and become functional word or an affix. That is usually viewed as </w:t>
      </w:r>
      <w:proofErr w:type="spellStart"/>
      <w:r w:rsidR="00D82F08" w:rsidRPr="004C103C">
        <w:rPr>
          <w:rFonts w:ascii="Times New Roman" w:hAnsi="Times New Roman" w:cs="Times New Roman"/>
          <w:sz w:val="24"/>
          <w:szCs w:val="24"/>
        </w:rPr>
        <w:t>grammaticalization</w:t>
      </w:r>
      <w:proofErr w:type="spellEnd"/>
      <w:r w:rsidR="00D82F08" w:rsidRPr="004C103C">
        <w:rPr>
          <w:rFonts w:ascii="Times New Roman" w:hAnsi="Times New Roman" w:cs="Times New Roman"/>
          <w:sz w:val="24"/>
          <w:szCs w:val="24"/>
        </w:rPr>
        <w:t xml:space="preserve"> as evident in the </w:t>
      </w:r>
      <w:r w:rsidR="00D82F08" w:rsidRPr="004C103C">
        <w:rPr>
          <w:rFonts w:ascii="Times New Roman" w:hAnsi="Times New Roman" w:cs="Times New Roman"/>
          <w:sz w:val="24"/>
          <w:szCs w:val="24"/>
        </w:rPr>
        <w:lastRenderedPageBreak/>
        <w:t xml:space="preserve">use of thing which previously refereed to assembly or council but has been currently used to </w:t>
      </w:r>
      <w:proofErr w:type="gramStart"/>
      <w:r w:rsidR="00D82F08" w:rsidRPr="004C103C">
        <w:rPr>
          <w:rFonts w:ascii="Times New Roman" w:hAnsi="Times New Roman" w:cs="Times New Roman"/>
          <w:sz w:val="24"/>
          <w:szCs w:val="24"/>
        </w:rPr>
        <w:t>mean  anything</w:t>
      </w:r>
      <w:proofErr w:type="gramEnd"/>
      <w:r w:rsidR="00D82F08" w:rsidRPr="004C103C">
        <w:rPr>
          <w:rFonts w:ascii="Times New Roman" w:hAnsi="Times New Roman" w:cs="Times New Roman"/>
          <w:sz w:val="24"/>
          <w:szCs w:val="24"/>
        </w:rPr>
        <w:t>.</w:t>
      </w:r>
    </w:p>
    <w:p w:rsidR="00D82F08" w:rsidRPr="004C103C" w:rsidRDefault="00C516EB"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Amelioration typically refers to when a word’s meaning is upgraded or </w:t>
      </w:r>
      <w:proofErr w:type="gramStart"/>
      <w:r w:rsidRPr="004C103C">
        <w:rPr>
          <w:rFonts w:ascii="Times New Roman" w:hAnsi="Times New Roman" w:cs="Times New Roman"/>
          <w:sz w:val="24"/>
          <w:szCs w:val="24"/>
        </w:rPr>
        <w:t>elevated .</w:t>
      </w:r>
      <w:proofErr w:type="gramEnd"/>
      <w:r w:rsidRPr="004C103C">
        <w:rPr>
          <w:rFonts w:ascii="Times New Roman" w:hAnsi="Times New Roman" w:cs="Times New Roman"/>
          <w:sz w:val="24"/>
          <w:szCs w:val="24"/>
        </w:rPr>
        <w:t xml:space="preserve"> for instance, a negative word sense can change to a positive sense. Most of the time, the antonym of amelioration, pejoration is </w:t>
      </w:r>
      <w:proofErr w:type="spellStart"/>
      <w:r w:rsidRPr="004C103C">
        <w:rPr>
          <w:rFonts w:ascii="Times New Roman" w:hAnsi="Times New Roman" w:cs="Times New Roman"/>
          <w:sz w:val="24"/>
          <w:szCs w:val="24"/>
        </w:rPr>
        <w:t>usualy</w:t>
      </w:r>
      <w:proofErr w:type="spellEnd"/>
      <w:r w:rsidRPr="004C103C">
        <w:rPr>
          <w:rFonts w:ascii="Times New Roman" w:hAnsi="Times New Roman" w:cs="Times New Roman"/>
          <w:sz w:val="24"/>
          <w:szCs w:val="24"/>
        </w:rPr>
        <w:t xml:space="preserve"> common. A significant example is the word nice that first appeared in the middle English in 1300. It referred to foolish, ignorant, senseless or absurd actions that people engaged into. In the 150s there was a shift that began from disparagement which were called for due to </w:t>
      </w:r>
      <w:proofErr w:type="gramStart"/>
      <w:r w:rsidRPr="004C103C">
        <w:rPr>
          <w:rFonts w:ascii="Times New Roman" w:hAnsi="Times New Roman" w:cs="Times New Roman"/>
          <w:sz w:val="24"/>
          <w:szCs w:val="24"/>
        </w:rPr>
        <w:t xml:space="preserve">the </w:t>
      </w:r>
      <w:r w:rsidR="00FC3E4E" w:rsidRPr="004C103C">
        <w:rPr>
          <w:rFonts w:ascii="Times New Roman" w:hAnsi="Times New Roman" w:cs="Times New Roman"/>
          <w:sz w:val="24"/>
          <w:szCs w:val="24"/>
        </w:rPr>
        <w:t xml:space="preserve"> urge</w:t>
      </w:r>
      <w:proofErr w:type="gramEnd"/>
      <w:r w:rsidR="00FC3E4E" w:rsidRPr="004C103C">
        <w:rPr>
          <w:rFonts w:ascii="Times New Roman" w:hAnsi="Times New Roman" w:cs="Times New Roman"/>
          <w:sz w:val="24"/>
          <w:szCs w:val="24"/>
        </w:rPr>
        <w:t xml:space="preserve"> for great precision or even accuracy</w:t>
      </w:r>
      <w:r w:rsidR="0073486E" w:rsidRPr="0073486E">
        <w:t xml:space="preserve"> </w:t>
      </w:r>
      <w:r w:rsidR="0073486E">
        <w:t>(</w:t>
      </w:r>
      <w:proofErr w:type="spellStart"/>
      <w:r w:rsidR="0073486E">
        <w:rPr>
          <w:rFonts w:ascii="Times New Roman" w:hAnsi="Times New Roman" w:cs="Times New Roman"/>
          <w:sz w:val="24"/>
          <w:szCs w:val="24"/>
        </w:rPr>
        <w:t>Schlechtweg</w:t>
      </w:r>
      <w:proofErr w:type="spellEnd"/>
      <w:r w:rsidR="0073486E">
        <w:rPr>
          <w:rFonts w:ascii="Times New Roman" w:hAnsi="Times New Roman" w:cs="Times New Roman"/>
          <w:sz w:val="24"/>
          <w:szCs w:val="24"/>
        </w:rPr>
        <w:t xml:space="preserve"> et al., 2019).</w:t>
      </w:r>
      <w:r w:rsidR="00FC3E4E" w:rsidRPr="004C103C">
        <w:rPr>
          <w:rFonts w:ascii="Times New Roman" w:hAnsi="Times New Roman" w:cs="Times New Roman"/>
          <w:sz w:val="24"/>
          <w:szCs w:val="24"/>
        </w:rPr>
        <w:t xml:space="preserve"> In the 1800s the peak of </w:t>
      </w:r>
      <w:proofErr w:type="spellStart"/>
      <w:r w:rsidR="00FC3E4E" w:rsidRPr="004C103C">
        <w:rPr>
          <w:rFonts w:ascii="Times New Roman" w:hAnsi="Times New Roman" w:cs="Times New Roman"/>
          <w:sz w:val="24"/>
          <w:szCs w:val="24"/>
        </w:rPr>
        <w:t>amelipration</w:t>
      </w:r>
      <w:proofErr w:type="spellEnd"/>
      <w:r w:rsidR="00FC3E4E" w:rsidRPr="004C103C">
        <w:rPr>
          <w:rFonts w:ascii="Times New Roman" w:hAnsi="Times New Roman" w:cs="Times New Roman"/>
          <w:sz w:val="24"/>
          <w:szCs w:val="24"/>
        </w:rPr>
        <w:t xml:space="preserve"> was attained and words that had a better sense for nice included kind, friendly and considerate.  Amelioration can be used together with </w:t>
      </w:r>
      <w:proofErr w:type="spellStart"/>
      <w:r w:rsidR="00FC3E4E" w:rsidRPr="004C103C">
        <w:rPr>
          <w:rFonts w:ascii="Times New Roman" w:hAnsi="Times New Roman" w:cs="Times New Roman"/>
          <w:sz w:val="24"/>
          <w:szCs w:val="24"/>
        </w:rPr>
        <w:t>verbicide</w:t>
      </w:r>
      <w:proofErr w:type="spellEnd"/>
      <w:r w:rsidR="00FC3E4E" w:rsidRPr="004C103C">
        <w:rPr>
          <w:rFonts w:ascii="Times New Roman" w:hAnsi="Times New Roman" w:cs="Times New Roman"/>
          <w:sz w:val="24"/>
          <w:szCs w:val="24"/>
        </w:rPr>
        <w:t xml:space="preserve"> where the negative meaning of a word is weakened. For </w:t>
      </w:r>
      <w:r w:rsidR="003B65BC" w:rsidRPr="004C103C">
        <w:rPr>
          <w:rFonts w:ascii="Times New Roman" w:hAnsi="Times New Roman" w:cs="Times New Roman"/>
          <w:sz w:val="24"/>
          <w:szCs w:val="24"/>
        </w:rPr>
        <w:t>inst</w:t>
      </w:r>
      <w:r w:rsidR="00FC3E4E" w:rsidRPr="004C103C">
        <w:rPr>
          <w:rFonts w:ascii="Times New Roman" w:hAnsi="Times New Roman" w:cs="Times New Roman"/>
          <w:sz w:val="24"/>
          <w:szCs w:val="24"/>
        </w:rPr>
        <w:t xml:space="preserve">ance, awfully as well as </w:t>
      </w:r>
      <w:proofErr w:type="gramStart"/>
      <w:r w:rsidR="00FC3E4E" w:rsidRPr="004C103C">
        <w:rPr>
          <w:rFonts w:ascii="Times New Roman" w:hAnsi="Times New Roman" w:cs="Times New Roman"/>
          <w:sz w:val="24"/>
          <w:szCs w:val="24"/>
        </w:rPr>
        <w:t>terribly  have</w:t>
      </w:r>
      <w:proofErr w:type="gramEnd"/>
      <w:r w:rsidR="00FC3E4E" w:rsidRPr="004C103C">
        <w:rPr>
          <w:rFonts w:ascii="Times New Roman" w:hAnsi="Times New Roman" w:cs="Times New Roman"/>
          <w:sz w:val="24"/>
          <w:szCs w:val="24"/>
        </w:rPr>
        <w:t xml:space="preserve"> been weakened to be </w:t>
      </w:r>
      <w:proofErr w:type="spellStart"/>
      <w:r w:rsidR="00FC3E4E" w:rsidRPr="004C103C">
        <w:rPr>
          <w:rFonts w:ascii="Times New Roman" w:hAnsi="Times New Roman" w:cs="Times New Roman"/>
          <w:sz w:val="24"/>
          <w:szCs w:val="24"/>
        </w:rPr>
        <w:t>alterneatives</w:t>
      </w:r>
      <w:proofErr w:type="spellEnd"/>
      <w:r w:rsidR="00FC3E4E" w:rsidRPr="004C103C">
        <w:rPr>
          <w:rFonts w:ascii="Times New Roman" w:hAnsi="Times New Roman" w:cs="Times New Roman"/>
          <w:sz w:val="24"/>
          <w:szCs w:val="24"/>
        </w:rPr>
        <w:t xml:space="preserve"> for the word very. </w:t>
      </w:r>
    </w:p>
    <w:p w:rsidR="00FC3E4E" w:rsidRPr="004C103C" w:rsidRDefault="00FC3E4E"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Pejoration has been viewed as antonym for amelioration where a positive sense meaning is downgraded or depreciated to a negative one. </w:t>
      </w:r>
      <w:r w:rsidR="000C7B4B" w:rsidRPr="004C103C">
        <w:rPr>
          <w:rFonts w:ascii="Times New Roman" w:hAnsi="Times New Roman" w:cs="Times New Roman"/>
          <w:sz w:val="24"/>
          <w:szCs w:val="24"/>
        </w:rPr>
        <w:t xml:space="preserve"> The word hierarchy once referred to order or even host of angels back in fourteenth century. However, it has been downgraded to mean a scale of being </w:t>
      </w:r>
      <w:proofErr w:type="spellStart"/>
      <w:r w:rsidR="000C7B4B" w:rsidRPr="004C103C">
        <w:rPr>
          <w:rFonts w:ascii="Times New Roman" w:hAnsi="Times New Roman" w:cs="Times New Roman"/>
          <w:sz w:val="24"/>
          <w:szCs w:val="24"/>
        </w:rPr>
        <w:t>moreso</w:t>
      </w:r>
      <w:proofErr w:type="spellEnd"/>
      <w:r w:rsidR="000C7B4B" w:rsidRPr="004C103C">
        <w:rPr>
          <w:rFonts w:ascii="Times New Roman" w:hAnsi="Times New Roman" w:cs="Times New Roman"/>
          <w:sz w:val="24"/>
          <w:szCs w:val="24"/>
        </w:rPr>
        <w:t xml:space="preserve"> the collective body that was made by ecclesiastical leaders. Currently there are so many business hierarchies formed and party hierarchies. Another example is the </w:t>
      </w:r>
      <w:r w:rsidR="003E3132" w:rsidRPr="004C103C">
        <w:rPr>
          <w:rFonts w:ascii="Times New Roman" w:hAnsi="Times New Roman" w:cs="Times New Roman"/>
          <w:sz w:val="24"/>
          <w:szCs w:val="24"/>
        </w:rPr>
        <w:t>word silly that has worsening in meaning over time</w:t>
      </w:r>
      <w:r w:rsidR="0073486E">
        <w:rPr>
          <w:rFonts w:ascii="Times New Roman" w:hAnsi="Times New Roman" w:cs="Times New Roman"/>
          <w:sz w:val="24"/>
          <w:szCs w:val="24"/>
        </w:rPr>
        <w:t xml:space="preserve"> </w:t>
      </w:r>
      <w:r w:rsidR="0073486E">
        <w:t>(</w:t>
      </w:r>
      <w:proofErr w:type="spellStart"/>
      <w:r w:rsidR="0073486E">
        <w:rPr>
          <w:rFonts w:ascii="Times New Roman" w:hAnsi="Times New Roman" w:cs="Times New Roman"/>
          <w:sz w:val="24"/>
          <w:szCs w:val="24"/>
        </w:rPr>
        <w:t>Schlechtweg</w:t>
      </w:r>
      <w:proofErr w:type="spellEnd"/>
      <w:r w:rsidR="0073486E">
        <w:rPr>
          <w:rFonts w:ascii="Times New Roman" w:hAnsi="Times New Roman" w:cs="Times New Roman"/>
          <w:sz w:val="24"/>
          <w:szCs w:val="24"/>
        </w:rPr>
        <w:t xml:space="preserve"> et al., 2019).</w:t>
      </w:r>
      <w:r w:rsidR="003E3132" w:rsidRPr="004C103C">
        <w:rPr>
          <w:rFonts w:ascii="Times New Roman" w:hAnsi="Times New Roman" w:cs="Times New Roman"/>
          <w:sz w:val="24"/>
          <w:szCs w:val="24"/>
        </w:rPr>
        <w:t xml:space="preserve"> Around 1200, it was </w:t>
      </w:r>
      <w:proofErr w:type="spellStart"/>
      <w:proofErr w:type="gramStart"/>
      <w:r w:rsidR="003E3132" w:rsidRPr="004C103C">
        <w:rPr>
          <w:rFonts w:ascii="Times New Roman" w:hAnsi="Times New Roman" w:cs="Times New Roman"/>
          <w:sz w:val="24"/>
          <w:szCs w:val="24"/>
        </w:rPr>
        <w:t>sely</w:t>
      </w:r>
      <w:proofErr w:type="spellEnd"/>
      <w:r w:rsidR="003E3132" w:rsidRPr="004C103C">
        <w:rPr>
          <w:rFonts w:ascii="Times New Roman" w:hAnsi="Times New Roman" w:cs="Times New Roman"/>
          <w:sz w:val="24"/>
          <w:szCs w:val="24"/>
        </w:rPr>
        <w:t xml:space="preserve">  that</w:t>
      </w:r>
      <w:proofErr w:type="gramEnd"/>
      <w:r w:rsidR="003E3132" w:rsidRPr="004C103C">
        <w:rPr>
          <w:rFonts w:ascii="Times New Roman" w:hAnsi="Times New Roman" w:cs="Times New Roman"/>
          <w:sz w:val="24"/>
          <w:szCs w:val="24"/>
        </w:rPr>
        <w:t xml:space="preserve"> meant blessed, blissful, fortunate and happy in the old English</w:t>
      </w:r>
      <w:r w:rsidR="004C103C" w:rsidRPr="004C103C">
        <w:rPr>
          <w:rFonts w:ascii="Times New Roman" w:hAnsi="Times New Roman" w:cs="Times New Roman"/>
          <w:sz w:val="24"/>
          <w:szCs w:val="24"/>
        </w:rPr>
        <w:t xml:space="preserve"> (</w:t>
      </w:r>
      <w:proofErr w:type="spellStart"/>
      <w:r w:rsidR="004C103C" w:rsidRPr="004C103C">
        <w:rPr>
          <w:rFonts w:ascii="Times New Roman" w:hAnsi="Times New Roman" w:cs="Times New Roman"/>
          <w:sz w:val="24"/>
          <w:szCs w:val="24"/>
        </w:rPr>
        <w:t>Khadim</w:t>
      </w:r>
      <w:proofErr w:type="spellEnd"/>
      <w:r w:rsidR="004C103C" w:rsidRPr="004C103C">
        <w:rPr>
          <w:rFonts w:ascii="Times New Roman" w:hAnsi="Times New Roman" w:cs="Times New Roman"/>
          <w:sz w:val="24"/>
          <w:szCs w:val="24"/>
        </w:rPr>
        <w:t>, 2012)</w:t>
      </w:r>
      <w:r w:rsidR="003E3132" w:rsidRPr="004C103C">
        <w:rPr>
          <w:rFonts w:ascii="Times New Roman" w:hAnsi="Times New Roman" w:cs="Times New Roman"/>
          <w:sz w:val="24"/>
          <w:szCs w:val="24"/>
        </w:rPr>
        <w:t xml:space="preserve">.  Later on, the succession meaning meant holy, good, harmless, spiritually blessed and innocent.  In the 1500s the word changed from </w:t>
      </w:r>
      <w:proofErr w:type="spellStart"/>
      <w:r w:rsidR="003E3132" w:rsidRPr="004C103C">
        <w:rPr>
          <w:rFonts w:ascii="Times New Roman" w:hAnsi="Times New Roman" w:cs="Times New Roman"/>
          <w:sz w:val="24"/>
          <w:szCs w:val="24"/>
        </w:rPr>
        <w:t>sely</w:t>
      </w:r>
      <w:proofErr w:type="spellEnd"/>
      <w:r w:rsidR="003E3132" w:rsidRPr="004C103C">
        <w:rPr>
          <w:rFonts w:ascii="Times New Roman" w:hAnsi="Times New Roman" w:cs="Times New Roman"/>
          <w:sz w:val="24"/>
          <w:szCs w:val="24"/>
        </w:rPr>
        <w:t xml:space="preserve"> to silly which meant one who is empty headed, senseless, lacking good sense and foolish. The source of pejoration came from Euphemism where some of the taboo words were avoided</w:t>
      </w:r>
      <w:r w:rsidR="0073486E">
        <w:rPr>
          <w:rFonts w:ascii="Times New Roman" w:hAnsi="Times New Roman" w:cs="Times New Roman"/>
          <w:sz w:val="24"/>
          <w:szCs w:val="24"/>
        </w:rPr>
        <w:t xml:space="preserve"> </w:t>
      </w:r>
      <w:r w:rsidR="0073486E">
        <w:t>(</w:t>
      </w:r>
      <w:proofErr w:type="spellStart"/>
      <w:r w:rsidR="0073486E">
        <w:rPr>
          <w:rFonts w:ascii="Times New Roman" w:hAnsi="Times New Roman" w:cs="Times New Roman"/>
          <w:sz w:val="24"/>
          <w:szCs w:val="24"/>
        </w:rPr>
        <w:t>Schlechtweg</w:t>
      </w:r>
      <w:proofErr w:type="spellEnd"/>
      <w:r w:rsidR="0073486E">
        <w:rPr>
          <w:rFonts w:ascii="Times New Roman" w:hAnsi="Times New Roman" w:cs="Times New Roman"/>
          <w:sz w:val="24"/>
          <w:szCs w:val="24"/>
        </w:rPr>
        <w:t xml:space="preserve"> et al., 2019).</w:t>
      </w:r>
      <w:r w:rsidR="003E3132" w:rsidRPr="004C103C">
        <w:rPr>
          <w:rFonts w:ascii="Times New Roman" w:hAnsi="Times New Roman" w:cs="Times New Roman"/>
          <w:sz w:val="24"/>
          <w:szCs w:val="24"/>
        </w:rPr>
        <w:t xml:space="preserve"> For instance, speakers may decide to have </w:t>
      </w:r>
      <w:proofErr w:type="spellStart"/>
      <w:r w:rsidR="003E3132" w:rsidRPr="004C103C">
        <w:rPr>
          <w:rFonts w:ascii="Times New Roman" w:hAnsi="Times New Roman" w:cs="Times New Roman"/>
          <w:sz w:val="24"/>
          <w:szCs w:val="24"/>
        </w:rPr>
        <w:lastRenderedPageBreak/>
        <w:t>alternwatives</w:t>
      </w:r>
      <w:proofErr w:type="spellEnd"/>
      <w:r w:rsidR="003E3132" w:rsidRPr="004C103C">
        <w:rPr>
          <w:rFonts w:ascii="Times New Roman" w:hAnsi="Times New Roman" w:cs="Times New Roman"/>
          <w:sz w:val="24"/>
          <w:szCs w:val="24"/>
        </w:rPr>
        <w:t xml:space="preserve"> in their speeches and with time the word gets the meaning of the original word but it may fall out of use.</w:t>
      </w:r>
    </w:p>
    <w:p w:rsidR="003B65BC" w:rsidRPr="004C103C" w:rsidRDefault="000B62A5"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The antony</w:t>
      </w:r>
      <w:r w:rsidR="006636A8" w:rsidRPr="004C103C">
        <w:rPr>
          <w:rFonts w:ascii="Times New Roman" w:hAnsi="Times New Roman" w:cs="Times New Roman"/>
          <w:sz w:val="24"/>
          <w:szCs w:val="24"/>
        </w:rPr>
        <w:t>m</w:t>
      </w:r>
      <w:r w:rsidRPr="004C103C">
        <w:rPr>
          <w:rFonts w:ascii="Times New Roman" w:hAnsi="Times New Roman" w:cs="Times New Roman"/>
          <w:sz w:val="24"/>
          <w:szCs w:val="24"/>
        </w:rPr>
        <w:t xml:space="preserve"> of semantic generalization or broadening is semantic narrowing.  Here, the meaning of a particular word usually become less </w:t>
      </w:r>
      <w:proofErr w:type="gramStart"/>
      <w:r w:rsidRPr="004C103C">
        <w:rPr>
          <w:rFonts w:ascii="Times New Roman" w:hAnsi="Times New Roman" w:cs="Times New Roman"/>
          <w:sz w:val="24"/>
          <w:szCs w:val="24"/>
        </w:rPr>
        <w:t>general  or</w:t>
      </w:r>
      <w:proofErr w:type="gramEnd"/>
      <w:r w:rsidRPr="004C103C">
        <w:rPr>
          <w:rFonts w:ascii="Times New Roman" w:hAnsi="Times New Roman" w:cs="Times New Roman"/>
          <w:sz w:val="24"/>
          <w:szCs w:val="24"/>
        </w:rPr>
        <w:t xml:space="preserve"> less inclusion compared to its previous meaning.  This makes it be regarded as restriction or </w:t>
      </w:r>
      <w:proofErr w:type="gramStart"/>
      <w:r w:rsidRPr="004C103C">
        <w:rPr>
          <w:rFonts w:ascii="Times New Roman" w:hAnsi="Times New Roman" w:cs="Times New Roman"/>
          <w:sz w:val="24"/>
          <w:szCs w:val="24"/>
        </w:rPr>
        <w:t>specialization .</w:t>
      </w:r>
      <w:proofErr w:type="gramEnd"/>
      <w:r w:rsidRPr="004C103C">
        <w:rPr>
          <w:rFonts w:ascii="Times New Roman" w:hAnsi="Times New Roman" w:cs="Times New Roman"/>
          <w:sz w:val="24"/>
          <w:szCs w:val="24"/>
        </w:rPr>
        <w:t xml:space="preserve"> a good example is the </w:t>
      </w:r>
      <w:proofErr w:type="gramStart"/>
      <w:r w:rsidRPr="004C103C">
        <w:rPr>
          <w:rFonts w:ascii="Times New Roman" w:hAnsi="Times New Roman" w:cs="Times New Roman"/>
          <w:sz w:val="24"/>
          <w:szCs w:val="24"/>
        </w:rPr>
        <w:t>is</w:t>
      </w:r>
      <w:proofErr w:type="gramEnd"/>
      <w:r w:rsidRPr="004C103C">
        <w:rPr>
          <w:rFonts w:ascii="Times New Roman" w:hAnsi="Times New Roman" w:cs="Times New Roman"/>
          <w:sz w:val="24"/>
          <w:szCs w:val="24"/>
        </w:rPr>
        <w:t xml:space="preserve"> the word fowl that has specialized or has been restricted to mean farmyard hen. However, it still has got its old meaning that usually mean bird. Generally, it was used to mean fowls of the air or even wild fowl. </w:t>
      </w:r>
      <w:r w:rsidR="00707922" w:rsidRPr="004C103C">
        <w:rPr>
          <w:rFonts w:ascii="Times New Roman" w:hAnsi="Times New Roman" w:cs="Times New Roman"/>
          <w:sz w:val="24"/>
          <w:szCs w:val="24"/>
        </w:rPr>
        <w:t xml:space="preserve"> The narrowing usually </w:t>
      </w:r>
      <w:proofErr w:type="gramStart"/>
      <w:r w:rsidR="00707922" w:rsidRPr="004C103C">
        <w:rPr>
          <w:rFonts w:ascii="Times New Roman" w:hAnsi="Times New Roman" w:cs="Times New Roman"/>
          <w:sz w:val="24"/>
          <w:szCs w:val="24"/>
        </w:rPr>
        <w:t>happen</w:t>
      </w:r>
      <w:proofErr w:type="gramEnd"/>
      <w:r w:rsidR="00707922" w:rsidRPr="004C103C">
        <w:rPr>
          <w:rFonts w:ascii="Times New Roman" w:hAnsi="Times New Roman" w:cs="Times New Roman"/>
          <w:sz w:val="24"/>
          <w:szCs w:val="24"/>
        </w:rPr>
        <w:t xml:space="preserve"> whenever a word which has got general meaning is usually applied to something that is usually more specific. The word litter before 1300 meant a bed. It later narrowed down to mean bedding then it was later narrowed to mean the animals that are found on the bedding of a straw</w:t>
      </w:r>
      <w:r w:rsidR="0073486E">
        <w:rPr>
          <w:rFonts w:ascii="Times New Roman" w:hAnsi="Times New Roman" w:cs="Times New Roman"/>
          <w:sz w:val="24"/>
          <w:szCs w:val="24"/>
        </w:rPr>
        <w:t xml:space="preserve"> </w:t>
      </w:r>
      <w:r w:rsidR="0073486E">
        <w:t>(</w:t>
      </w:r>
      <w:proofErr w:type="spellStart"/>
      <w:r w:rsidR="0073486E">
        <w:rPr>
          <w:rFonts w:ascii="Times New Roman" w:hAnsi="Times New Roman" w:cs="Times New Roman"/>
          <w:sz w:val="24"/>
          <w:szCs w:val="24"/>
        </w:rPr>
        <w:t>Schlechtweg</w:t>
      </w:r>
      <w:proofErr w:type="spellEnd"/>
      <w:r w:rsidR="0073486E">
        <w:rPr>
          <w:rFonts w:ascii="Times New Roman" w:hAnsi="Times New Roman" w:cs="Times New Roman"/>
          <w:sz w:val="24"/>
          <w:szCs w:val="24"/>
        </w:rPr>
        <w:t xml:space="preserve"> et al., 2019).</w:t>
      </w:r>
      <w:r w:rsidR="00707922" w:rsidRPr="004C103C">
        <w:rPr>
          <w:rFonts w:ascii="Times New Roman" w:hAnsi="Times New Roman" w:cs="Times New Roman"/>
          <w:sz w:val="24"/>
          <w:szCs w:val="24"/>
        </w:rPr>
        <w:t xml:space="preserve"> At the end it </w:t>
      </w:r>
      <w:proofErr w:type="gramStart"/>
      <w:r w:rsidR="00707922" w:rsidRPr="004C103C">
        <w:rPr>
          <w:rFonts w:ascii="Times New Roman" w:hAnsi="Times New Roman" w:cs="Times New Roman"/>
          <w:sz w:val="24"/>
          <w:szCs w:val="24"/>
        </w:rPr>
        <w:t>referred  to</w:t>
      </w:r>
      <w:proofErr w:type="gramEnd"/>
      <w:r w:rsidR="00707922" w:rsidRPr="004C103C">
        <w:rPr>
          <w:rFonts w:ascii="Times New Roman" w:hAnsi="Times New Roman" w:cs="Times New Roman"/>
          <w:sz w:val="24"/>
          <w:szCs w:val="24"/>
        </w:rPr>
        <w:t xml:space="preserve"> things that scattered about be it odds or ends. Another specialization examples include deer which at first referred to animal. Another one is girl </w:t>
      </w:r>
      <w:r w:rsidR="006636A8" w:rsidRPr="004C103C">
        <w:rPr>
          <w:rFonts w:ascii="Times New Roman" w:hAnsi="Times New Roman" w:cs="Times New Roman"/>
          <w:sz w:val="24"/>
          <w:szCs w:val="24"/>
        </w:rPr>
        <w:t xml:space="preserve">that referred to a young person. Hound and </w:t>
      </w:r>
      <w:proofErr w:type="spellStart"/>
      <w:r w:rsidR="006636A8" w:rsidRPr="004C103C">
        <w:rPr>
          <w:rFonts w:ascii="Times New Roman" w:hAnsi="Times New Roman" w:cs="Times New Roman"/>
          <w:sz w:val="24"/>
          <w:szCs w:val="24"/>
        </w:rPr>
        <w:t>indengineous</w:t>
      </w:r>
      <w:proofErr w:type="spellEnd"/>
      <w:r w:rsidR="006636A8" w:rsidRPr="004C103C">
        <w:rPr>
          <w:rFonts w:ascii="Times New Roman" w:hAnsi="Times New Roman" w:cs="Times New Roman"/>
          <w:sz w:val="24"/>
          <w:szCs w:val="24"/>
        </w:rPr>
        <w:t xml:space="preserve"> are other examples </w:t>
      </w:r>
      <w:proofErr w:type="gramStart"/>
      <w:r w:rsidR="006636A8" w:rsidRPr="004C103C">
        <w:rPr>
          <w:rFonts w:ascii="Times New Roman" w:hAnsi="Times New Roman" w:cs="Times New Roman"/>
          <w:sz w:val="24"/>
          <w:szCs w:val="24"/>
        </w:rPr>
        <w:t>of  narrowing</w:t>
      </w:r>
      <w:proofErr w:type="gramEnd"/>
      <w:r w:rsidR="006636A8" w:rsidRPr="004C103C">
        <w:rPr>
          <w:rFonts w:ascii="Times New Roman" w:hAnsi="Times New Roman" w:cs="Times New Roman"/>
          <w:sz w:val="24"/>
          <w:szCs w:val="24"/>
        </w:rPr>
        <w:t xml:space="preserve">. Hound has been meant to refer to part of the original meaning.  Originally, it was </w:t>
      </w:r>
      <w:proofErr w:type="spellStart"/>
      <w:r w:rsidR="006636A8" w:rsidRPr="004C103C">
        <w:rPr>
          <w:rFonts w:ascii="Times New Roman" w:hAnsi="Times New Roman" w:cs="Times New Roman"/>
          <w:sz w:val="24"/>
          <w:szCs w:val="24"/>
        </w:rPr>
        <w:t>prounced</w:t>
      </w:r>
      <w:proofErr w:type="spellEnd"/>
      <w:r w:rsidR="006636A8" w:rsidRPr="004C103C">
        <w:rPr>
          <w:rFonts w:ascii="Times New Roman" w:hAnsi="Times New Roman" w:cs="Times New Roman"/>
          <w:sz w:val="24"/>
          <w:szCs w:val="24"/>
        </w:rPr>
        <w:t xml:space="preserve"> as </w:t>
      </w:r>
      <w:proofErr w:type="spellStart"/>
      <w:r w:rsidR="006636A8" w:rsidRPr="004C103C">
        <w:rPr>
          <w:rFonts w:ascii="Times New Roman" w:hAnsi="Times New Roman" w:cs="Times New Roman"/>
          <w:sz w:val="24"/>
          <w:szCs w:val="24"/>
        </w:rPr>
        <w:t>hund</w:t>
      </w:r>
      <w:proofErr w:type="spellEnd"/>
      <w:r w:rsidR="006636A8" w:rsidRPr="004C103C">
        <w:rPr>
          <w:rFonts w:ascii="Times New Roman" w:hAnsi="Times New Roman" w:cs="Times New Roman"/>
          <w:sz w:val="24"/>
          <w:szCs w:val="24"/>
        </w:rPr>
        <w:t xml:space="preserve"> in English and it meant a generic name for any kind of dog. Later on, it has narrowed down to mean the dogs that </w:t>
      </w:r>
      <w:proofErr w:type="gramStart"/>
      <w:r w:rsidR="006636A8" w:rsidRPr="004C103C">
        <w:rPr>
          <w:rFonts w:ascii="Times New Roman" w:hAnsi="Times New Roman" w:cs="Times New Roman"/>
          <w:sz w:val="24"/>
          <w:szCs w:val="24"/>
        </w:rPr>
        <w:t>are  to</w:t>
      </w:r>
      <w:proofErr w:type="gramEnd"/>
      <w:r w:rsidR="006636A8" w:rsidRPr="004C103C">
        <w:rPr>
          <w:rFonts w:ascii="Times New Roman" w:hAnsi="Times New Roman" w:cs="Times New Roman"/>
          <w:sz w:val="24"/>
          <w:szCs w:val="24"/>
        </w:rPr>
        <w:t xml:space="preserve"> chase game especially in the hunt. They may include beagles. </w:t>
      </w:r>
      <w:proofErr w:type="spellStart"/>
      <w:r w:rsidR="006636A8" w:rsidRPr="004C103C">
        <w:rPr>
          <w:rFonts w:ascii="Times New Roman" w:hAnsi="Times New Roman" w:cs="Times New Roman"/>
          <w:sz w:val="24"/>
          <w:szCs w:val="24"/>
        </w:rPr>
        <w:t>Indegineous</w:t>
      </w:r>
      <w:proofErr w:type="spellEnd"/>
      <w:r w:rsidR="006636A8" w:rsidRPr="004C103C">
        <w:rPr>
          <w:rFonts w:ascii="Times New Roman" w:hAnsi="Times New Roman" w:cs="Times New Roman"/>
          <w:sz w:val="24"/>
          <w:szCs w:val="24"/>
        </w:rPr>
        <w:t xml:space="preserve"> has been used when typically associated with specific contexts.</w:t>
      </w:r>
    </w:p>
    <w:p w:rsidR="006636A8" w:rsidRPr="004C103C" w:rsidRDefault="006636A8"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 Semantic bleaching usually refer to </w:t>
      </w:r>
      <w:proofErr w:type="gramStart"/>
      <w:r w:rsidRPr="004C103C">
        <w:rPr>
          <w:rFonts w:ascii="Times New Roman" w:hAnsi="Times New Roman" w:cs="Times New Roman"/>
          <w:sz w:val="24"/>
          <w:szCs w:val="24"/>
        </w:rPr>
        <w:t>reduction  or</w:t>
      </w:r>
      <w:proofErr w:type="gramEnd"/>
      <w:r w:rsidRPr="004C103C">
        <w:rPr>
          <w:rFonts w:ascii="Times New Roman" w:hAnsi="Times New Roman" w:cs="Times New Roman"/>
          <w:sz w:val="24"/>
          <w:szCs w:val="24"/>
        </w:rPr>
        <w:t xml:space="preserve"> even </w:t>
      </w:r>
      <w:proofErr w:type="spellStart"/>
      <w:r w:rsidRPr="004C103C">
        <w:rPr>
          <w:rFonts w:ascii="Times New Roman" w:hAnsi="Times New Roman" w:cs="Times New Roman"/>
          <w:sz w:val="24"/>
          <w:szCs w:val="24"/>
        </w:rPr>
        <w:t>losss</w:t>
      </w:r>
      <w:proofErr w:type="spellEnd"/>
      <w:r w:rsidRPr="004C103C">
        <w:rPr>
          <w:rFonts w:ascii="Times New Roman" w:hAnsi="Times New Roman" w:cs="Times New Roman"/>
          <w:sz w:val="24"/>
          <w:szCs w:val="24"/>
        </w:rPr>
        <w:t xml:space="preserve"> of meaning of a word due to semantic change. This can also be regarded as weakening, </w:t>
      </w:r>
      <w:proofErr w:type="spellStart"/>
      <w:r w:rsidRPr="004C103C">
        <w:rPr>
          <w:rFonts w:ascii="Times New Roman" w:hAnsi="Times New Roman" w:cs="Times New Roman"/>
          <w:sz w:val="24"/>
          <w:szCs w:val="24"/>
        </w:rPr>
        <w:t>desemanticisation</w:t>
      </w:r>
      <w:proofErr w:type="spellEnd"/>
      <w:r w:rsidRPr="004C103C">
        <w:rPr>
          <w:rFonts w:ascii="Times New Roman" w:hAnsi="Times New Roman" w:cs="Times New Roman"/>
          <w:sz w:val="24"/>
          <w:szCs w:val="24"/>
        </w:rPr>
        <w:t xml:space="preserve">, </w:t>
      </w:r>
      <w:r w:rsidR="00CC29D6" w:rsidRPr="004C103C">
        <w:rPr>
          <w:rFonts w:ascii="Times New Roman" w:hAnsi="Times New Roman" w:cs="Times New Roman"/>
          <w:sz w:val="24"/>
          <w:szCs w:val="24"/>
        </w:rPr>
        <w:t xml:space="preserve">semantic reduction or semantic loss. a good example is when the semantic content for any given word reduce due to increase </w:t>
      </w:r>
      <w:proofErr w:type="gramStart"/>
      <w:r w:rsidR="00CC29D6" w:rsidRPr="004C103C">
        <w:rPr>
          <w:rFonts w:ascii="Times New Roman" w:hAnsi="Times New Roman" w:cs="Times New Roman"/>
          <w:sz w:val="24"/>
          <w:szCs w:val="24"/>
        </w:rPr>
        <w:t>in  grammatical</w:t>
      </w:r>
      <w:proofErr w:type="gramEnd"/>
      <w:r w:rsidR="00CC29D6" w:rsidRPr="004C103C">
        <w:rPr>
          <w:rFonts w:ascii="Times New Roman" w:hAnsi="Times New Roman" w:cs="Times New Roman"/>
          <w:sz w:val="24"/>
          <w:szCs w:val="24"/>
        </w:rPr>
        <w:t xml:space="preserve"> content</w:t>
      </w:r>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Feltgen</w:t>
      </w:r>
      <w:proofErr w:type="spellEnd"/>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Fagard</w:t>
      </w:r>
      <w:proofErr w:type="spellEnd"/>
      <w:r w:rsidR="0073486E">
        <w:rPr>
          <w:rFonts w:ascii="Times New Roman" w:hAnsi="Times New Roman" w:cs="Times New Roman"/>
          <w:sz w:val="24"/>
          <w:szCs w:val="24"/>
        </w:rPr>
        <w:t xml:space="preserve"> &amp; Nadal, </w:t>
      </w:r>
      <w:r w:rsidR="0073486E" w:rsidRPr="0073486E">
        <w:rPr>
          <w:rFonts w:ascii="Times New Roman" w:hAnsi="Times New Roman" w:cs="Times New Roman"/>
          <w:sz w:val="24"/>
          <w:szCs w:val="24"/>
        </w:rPr>
        <w:t>2017).</w:t>
      </w:r>
      <w:r w:rsidR="00CC29D6" w:rsidRPr="004C103C">
        <w:rPr>
          <w:rFonts w:ascii="Times New Roman" w:hAnsi="Times New Roman" w:cs="Times New Roman"/>
          <w:sz w:val="24"/>
          <w:szCs w:val="24"/>
        </w:rPr>
        <w:t xml:space="preserve"> For </w:t>
      </w:r>
      <w:proofErr w:type="gramStart"/>
      <w:r w:rsidR="00CC29D6" w:rsidRPr="004C103C">
        <w:rPr>
          <w:rFonts w:ascii="Times New Roman" w:hAnsi="Times New Roman" w:cs="Times New Roman"/>
          <w:sz w:val="24"/>
          <w:szCs w:val="24"/>
        </w:rPr>
        <w:t>instance</w:t>
      </w:r>
      <w:proofErr w:type="gramEnd"/>
      <w:r w:rsidR="00CC29D6" w:rsidRPr="004C103C">
        <w:rPr>
          <w:rFonts w:ascii="Times New Roman" w:hAnsi="Times New Roman" w:cs="Times New Roman"/>
          <w:sz w:val="24"/>
          <w:szCs w:val="24"/>
        </w:rPr>
        <w:t xml:space="preserve"> some of the development of intensifiers such as awfully, horribly or pretty. For instance, awfully small and </w:t>
      </w:r>
      <w:r w:rsidR="00CC29D6" w:rsidRPr="004C103C">
        <w:rPr>
          <w:rFonts w:ascii="Times New Roman" w:hAnsi="Times New Roman" w:cs="Times New Roman"/>
          <w:sz w:val="24"/>
          <w:szCs w:val="24"/>
        </w:rPr>
        <w:lastRenderedPageBreak/>
        <w:t xml:space="preserve">pretty good.  Words such as horrible or terrible are meant to mean full of wonder or inducing awe but </w:t>
      </w:r>
      <w:proofErr w:type="spellStart"/>
      <w:r w:rsidR="00CC29D6" w:rsidRPr="004C103C">
        <w:rPr>
          <w:rFonts w:ascii="Times New Roman" w:hAnsi="Times New Roman" w:cs="Times New Roman"/>
          <w:sz w:val="24"/>
          <w:szCs w:val="24"/>
        </w:rPr>
        <w:t>peooke</w:t>
      </w:r>
      <w:proofErr w:type="spellEnd"/>
      <w:r w:rsidR="00CC29D6" w:rsidRPr="004C103C">
        <w:rPr>
          <w:rFonts w:ascii="Times New Roman" w:hAnsi="Times New Roman" w:cs="Times New Roman"/>
          <w:sz w:val="24"/>
          <w:szCs w:val="24"/>
        </w:rPr>
        <w:t xml:space="preserve"> nay use them to exaggerate cases where there is no true wonder or terror.</w:t>
      </w:r>
    </w:p>
    <w:p w:rsidR="00231D93" w:rsidRPr="004C103C" w:rsidRDefault="00231D93"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 Metonymy usually refer to a figure of speech whereby one word or rather phrase gets substituted for another where the substitute may be closely associated.  Here, something may be referred indirectly by </w:t>
      </w:r>
      <w:proofErr w:type="gramStart"/>
      <w:r w:rsidRPr="004C103C">
        <w:rPr>
          <w:rFonts w:ascii="Times New Roman" w:hAnsi="Times New Roman" w:cs="Times New Roman"/>
          <w:sz w:val="24"/>
          <w:szCs w:val="24"/>
        </w:rPr>
        <w:t>using  the</w:t>
      </w:r>
      <w:proofErr w:type="gramEnd"/>
      <w:r w:rsidRPr="004C103C">
        <w:rPr>
          <w:rFonts w:ascii="Times New Roman" w:hAnsi="Times New Roman" w:cs="Times New Roman"/>
          <w:sz w:val="24"/>
          <w:szCs w:val="24"/>
        </w:rPr>
        <w:t xml:space="preserve"> things surrounding it.</w:t>
      </w:r>
      <w:r w:rsidR="00E03F4A" w:rsidRPr="004C103C">
        <w:rPr>
          <w:rFonts w:ascii="Times New Roman" w:hAnsi="Times New Roman" w:cs="Times New Roman"/>
          <w:sz w:val="24"/>
          <w:szCs w:val="24"/>
        </w:rPr>
        <w:t xml:space="preserve"> </w:t>
      </w:r>
      <w:proofErr w:type="spellStart"/>
      <w:r w:rsidR="00E03F4A" w:rsidRPr="004C103C">
        <w:rPr>
          <w:rFonts w:ascii="Times New Roman" w:hAnsi="Times New Roman" w:cs="Times New Roman"/>
          <w:sz w:val="24"/>
          <w:szCs w:val="24"/>
        </w:rPr>
        <w:t>Onr</w:t>
      </w:r>
      <w:proofErr w:type="spellEnd"/>
      <w:r w:rsidR="00E03F4A" w:rsidRPr="004C103C">
        <w:rPr>
          <w:rFonts w:ascii="Times New Roman" w:hAnsi="Times New Roman" w:cs="Times New Roman"/>
          <w:sz w:val="24"/>
          <w:szCs w:val="24"/>
        </w:rPr>
        <w:t xml:space="preserve"> of the examples include a famous proverb “fear gives wings”. Sometimes, part of a longer expression can be used to represent that whole expression. For </w:t>
      </w:r>
      <w:proofErr w:type="gramStart"/>
      <w:r w:rsidR="00E03F4A" w:rsidRPr="004C103C">
        <w:rPr>
          <w:rFonts w:ascii="Times New Roman" w:hAnsi="Times New Roman" w:cs="Times New Roman"/>
          <w:sz w:val="24"/>
          <w:szCs w:val="24"/>
        </w:rPr>
        <w:t>instance,  Danish</w:t>
      </w:r>
      <w:proofErr w:type="gramEnd"/>
      <w:r w:rsidR="00E03F4A" w:rsidRPr="004C103C">
        <w:rPr>
          <w:rFonts w:ascii="Times New Roman" w:hAnsi="Times New Roman" w:cs="Times New Roman"/>
          <w:sz w:val="24"/>
          <w:szCs w:val="24"/>
        </w:rPr>
        <w:t xml:space="preserve"> can be used to mean Danish pastry and shocks can be used to mean shock absorbers and the states can be used to mean united states. Metonymy has been widely used in advertising cigarette</w:t>
      </w:r>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Feltgen</w:t>
      </w:r>
      <w:proofErr w:type="spellEnd"/>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Fagard</w:t>
      </w:r>
      <w:proofErr w:type="spellEnd"/>
      <w:r w:rsidR="0073486E">
        <w:rPr>
          <w:rFonts w:ascii="Times New Roman" w:hAnsi="Times New Roman" w:cs="Times New Roman"/>
          <w:sz w:val="24"/>
          <w:szCs w:val="24"/>
        </w:rPr>
        <w:t xml:space="preserve"> &amp; Nadal, </w:t>
      </w:r>
      <w:r w:rsidR="0073486E" w:rsidRPr="0073486E">
        <w:rPr>
          <w:rFonts w:ascii="Times New Roman" w:hAnsi="Times New Roman" w:cs="Times New Roman"/>
          <w:sz w:val="24"/>
          <w:szCs w:val="24"/>
        </w:rPr>
        <w:t>2017).</w:t>
      </w:r>
      <w:r w:rsidR="00E03F4A" w:rsidRPr="004C103C">
        <w:rPr>
          <w:rFonts w:ascii="Times New Roman" w:hAnsi="Times New Roman" w:cs="Times New Roman"/>
          <w:sz w:val="24"/>
          <w:szCs w:val="24"/>
        </w:rPr>
        <w:t xml:space="preserve"> This happen in countries where some laws have been legislated to prohibit advertisement using the </w:t>
      </w:r>
      <w:proofErr w:type="gramStart"/>
      <w:r w:rsidR="00E03F4A" w:rsidRPr="004C103C">
        <w:rPr>
          <w:rFonts w:ascii="Times New Roman" w:hAnsi="Times New Roman" w:cs="Times New Roman"/>
          <w:sz w:val="24"/>
          <w:szCs w:val="24"/>
        </w:rPr>
        <w:t>cigarettes  or</w:t>
      </w:r>
      <w:proofErr w:type="gramEnd"/>
      <w:r w:rsidR="00E03F4A" w:rsidRPr="004C103C">
        <w:rPr>
          <w:rFonts w:ascii="Times New Roman" w:hAnsi="Times New Roman" w:cs="Times New Roman"/>
          <w:sz w:val="24"/>
          <w:szCs w:val="24"/>
        </w:rPr>
        <w:t xml:space="preserve"> maybe those people who are active smokers. Metonymy is usually powerful in making of arguments when applied as a form of association.  There are various differences that exists between metaphor and metonymy. Metaphor usually involve creation of relationship between its objects. On the other hand, metonymy usually presupposes that particular relationship. The two have different functions that they serve</w:t>
      </w:r>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Feltgen</w:t>
      </w:r>
      <w:proofErr w:type="spellEnd"/>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Fagard</w:t>
      </w:r>
      <w:proofErr w:type="spellEnd"/>
      <w:r w:rsidR="0073486E">
        <w:rPr>
          <w:rFonts w:ascii="Times New Roman" w:hAnsi="Times New Roman" w:cs="Times New Roman"/>
          <w:sz w:val="24"/>
          <w:szCs w:val="24"/>
        </w:rPr>
        <w:t xml:space="preserve"> &amp; Nadal, </w:t>
      </w:r>
      <w:r w:rsidR="0073486E" w:rsidRPr="0073486E">
        <w:rPr>
          <w:rFonts w:ascii="Times New Roman" w:hAnsi="Times New Roman" w:cs="Times New Roman"/>
          <w:sz w:val="24"/>
          <w:szCs w:val="24"/>
        </w:rPr>
        <w:t>2017).</w:t>
      </w:r>
      <w:r w:rsidR="00E03F4A" w:rsidRPr="004C103C">
        <w:rPr>
          <w:rFonts w:ascii="Times New Roman" w:hAnsi="Times New Roman" w:cs="Times New Roman"/>
          <w:sz w:val="24"/>
          <w:szCs w:val="24"/>
        </w:rPr>
        <w:t xml:space="preserve"> For instance, in scenarios where </w:t>
      </w:r>
      <w:proofErr w:type="spellStart"/>
      <w:r w:rsidR="00E03F4A" w:rsidRPr="004C103C">
        <w:rPr>
          <w:rFonts w:ascii="Times New Roman" w:hAnsi="Times New Roman" w:cs="Times New Roman"/>
          <w:sz w:val="24"/>
          <w:szCs w:val="24"/>
        </w:rPr>
        <w:t>metophor</w:t>
      </w:r>
      <w:proofErr w:type="spellEnd"/>
      <w:r w:rsidR="00E03F4A" w:rsidRPr="004C103C">
        <w:rPr>
          <w:rFonts w:ascii="Times New Roman" w:hAnsi="Times New Roman" w:cs="Times New Roman"/>
          <w:sz w:val="24"/>
          <w:szCs w:val="24"/>
        </w:rPr>
        <w:t xml:space="preserve"> work by either transposing the qualities from one reality plane to another then the metonymy usually </w:t>
      </w:r>
      <w:proofErr w:type="gramStart"/>
      <w:r w:rsidR="00E03F4A" w:rsidRPr="004C103C">
        <w:rPr>
          <w:rFonts w:ascii="Times New Roman" w:hAnsi="Times New Roman" w:cs="Times New Roman"/>
          <w:sz w:val="24"/>
          <w:szCs w:val="24"/>
        </w:rPr>
        <w:t>associate</w:t>
      </w:r>
      <w:proofErr w:type="gramEnd"/>
      <w:r w:rsidR="00E03F4A" w:rsidRPr="004C103C">
        <w:rPr>
          <w:rFonts w:ascii="Times New Roman" w:hAnsi="Times New Roman" w:cs="Times New Roman"/>
          <w:sz w:val="24"/>
          <w:szCs w:val="24"/>
        </w:rPr>
        <w:t xml:space="preserve"> the meaning within that given plane.</w:t>
      </w:r>
    </w:p>
    <w:p w:rsidR="00533140" w:rsidRPr="004C103C" w:rsidRDefault="00533140"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Metaphor usually refer to the involvement of extensions in the meaning of a given word that in turn give suggestion to the similarity in semantics or maybe connection that exist between the new sense as well as the original one.</w:t>
      </w:r>
      <w:r w:rsidR="00077163" w:rsidRPr="004C103C">
        <w:rPr>
          <w:rFonts w:ascii="Times New Roman" w:hAnsi="Times New Roman" w:cs="Times New Roman"/>
          <w:sz w:val="24"/>
          <w:szCs w:val="24"/>
        </w:rPr>
        <w:t xml:space="preserve"> Metaphor is usually regarded as major factor especially in semantic change</w:t>
      </w:r>
      <w:r w:rsidR="009B5B68">
        <w:rPr>
          <w:rFonts w:ascii="Times New Roman" w:hAnsi="Times New Roman" w:cs="Times New Roman"/>
          <w:sz w:val="24"/>
          <w:szCs w:val="24"/>
        </w:rPr>
        <w:t xml:space="preserve"> (</w:t>
      </w:r>
      <w:proofErr w:type="spellStart"/>
      <w:r w:rsidR="009B5B68">
        <w:rPr>
          <w:rFonts w:ascii="Times New Roman" w:hAnsi="Times New Roman" w:cs="Times New Roman"/>
          <w:sz w:val="24"/>
          <w:szCs w:val="24"/>
        </w:rPr>
        <w:t>Stehling</w:t>
      </w:r>
      <w:proofErr w:type="spellEnd"/>
      <w:r w:rsidR="009B5B68">
        <w:rPr>
          <w:rFonts w:ascii="Times New Roman" w:hAnsi="Times New Roman" w:cs="Times New Roman"/>
          <w:sz w:val="24"/>
          <w:szCs w:val="24"/>
        </w:rPr>
        <w:t xml:space="preserve">, </w:t>
      </w:r>
      <w:r w:rsidR="009B5B68" w:rsidRPr="004C103C">
        <w:rPr>
          <w:rFonts w:ascii="Times New Roman" w:hAnsi="Times New Roman" w:cs="Times New Roman"/>
          <w:sz w:val="24"/>
          <w:szCs w:val="24"/>
        </w:rPr>
        <w:t>2013).</w:t>
      </w:r>
      <w:r w:rsidR="00077163" w:rsidRPr="004C103C">
        <w:rPr>
          <w:rFonts w:ascii="Times New Roman" w:hAnsi="Times New Roman" w:cs="Times New Roman"/>
          <w:sz w:val="24"/>
          <w:szCs w:val="24"/>
        </w:rPr>
        <w:t xml:space="preserve"> Some of the examples </w:t>
      </w:r>
      <w:proofErr w:type="gramStart"/>
      <w:r w:rsidR="00077163" w:rsidRPr="004C103C">
        <w:rPr>
          <w:rFonts w:ascii="Times New Roman" w:hAnsi="Times New Roman" w:cs="Times New Roman"/>
          <w:sz w:val="24"/>
          <w:szCs w:val="24"/>
        </w:rPr>
        <w:t>of  metaphoric</w:t>
      </w:r>
      <w:proofErr w:type="gramEnd"/>
      <w:r w:rsidR="00077163" w:rsidRPr="004C103C">
        <w:rPr>
          <w:rFonts w:ascii="Times New Roman" w:hAnsi="Times New Roman" w:cs="Times New Roman"/>
          <w:sz w:val="24"/>
          <w:szCs w:val="24"/>
        </w:rPr>
        <w:t xml:space="preserve"> extensions usually include to kill which usually has extensions such as do someone in, take care of, eliminate as well as terminate.</w:t>
      </w:r>
    </w:p>
    <w:p w:rsidR="007C6E5A" w:rsidRPr="004C103C" w:rsidRDefault="007C6E5A"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lastRenderedPageBreak/>
        <w:t xml:space="preserve">What are the stages of language </w:t>
      </w:r>
      <w:proofErr w:type="gramStart"/>
      <w:r w:rsidRPr="004C103C">
        <w:rPr>
          <w:rFonts w:ascii="Times New Roman" w:hAnsi="Times New Roman" w:cs="Times New Roman"/>
          <w:b/>
          <w:sz w:val="24"/>
          <w:szCs w:val="24"/>
        </w:rPr>
        <w:t>change</w:t>
      </w:r>
      <w:proofErr w:type="gramEnd"/>
    </w:p>
    <w:p w:rsidR="00343EA3" w:rsidRPr="004C103C" w:rsidRDefault="002B1983"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b/>
          <w:sz w:val="24"/>
          <w:szCs w:val="24"/>
        </w:rPr>
        <w:t xml:space="preserve"> </w:t>
      </w:r>
      <w:r w:rsidRPr="004C103C">
        <w:rPr>
          <w:rFonts w:ascii="Times New Roman" w:hAnsi="Times New Roman" w:cs="Times New Roman"/>
          <w:sz w:val="24"/>
          <w:szCs w:val="24"/>
        </w:rPr>
        <w:t xml:space="preserve">Language change is usually denoted in different phases. According to William </w:t>
      </w:r>
      <w:proofErr w:type="spellStart"/>
      <w:r w:rsidRPr="004C103C">
        <w:rPr>
          <w:rFonts w:ascii="Times New Roman" w:hAnsi="Times New Roman" w:cs="Times New Roman"/>
          <w:sz w:val="24"/>
          <w:szCs w:val="24"/>
        </w:rPr>
        <w:t>labov</w:t>
      </w:r>
      <w:proofErr w:type="spellEnd"/>
      <w:r w:rsidRPr="004C103C">
        <w:rPr>
          <w:rFonts w:ascii="Times New Roman" w:hAnsi="Times New Roman" w:cs="Times New Roman"/>
          <w:sz w:val="24"/>
          <w:szCs w:val="24"/>
        </w:rPr>
        <w:t xml:space="preserve"> there are three phases in language change. They include origin, propagation and conclusion.   In the first </w:t>
      </w:r>
      <w:proofErr w:type="gramStart"/>
      <w:r w:rsidRPr="004C103C">
        <w:rPr>
          <w:rFonts w:ascii="Times New Roman" w:hAnsi="Times New Roman" w:cs="Times New Roman"/>
          <w:sz w:val="24"/>
          <w:szCs w:val="24"/>
        </w:rPr>
        <w:t>phase,  most</w:t>
      </w:r>
      <w:proofErr w:type="gramEnd"/>
      <w:r w:rsidRPr="004C103C">
        <w:rPr>
          <w:rFonts w:ascii="Times New Roman" w:hAnsi="Times New Roman" w:cs="Times New Roman"/>
          <w:sz w:val="24"/>
          <w:szCs w:val="24"/>
        </w:rPr>
        <w:t xml:space="preserve"> of the variants usually exist for one and  even the same phenomenon.  Propagation as the second phase usually </w:t>
      </w:r>
      <w:proofErr w:type="gramStart"/>
      <w:r w:rsidRPr="004C103C">
        <w:rPr>
          <w:rFonts w:ascii="Times New Roman" w:hAnsi="Times New Roman" w:cs="Times New Roman"/>
          <w:sz w:val="24"/>
          <w:szCs w:val="24"/>
        </w:rPr>
        <w:t>involve  establishment</w:t>
      </w:r>
      <w:proofErr w:type="gramEnd"/>
      <w:r w:rsidRPr="004C103C">
        <w:rPr>
          <w:rFonts w:ascii="Times New Roman" w:hAnsi="Times New Roman" w:cs="Times New Roman"/>
          <w:sz w:val="24"/>
          <w:szCs w:val="24"/>
        </w:rPr>
        <w:t xml:space="preserve"> of  one of the variants.  The last stage is regarded as </w:t>
      </w:r>
      <w:proofErr w:type="gramStart"/>
      <w:r w:rsidRPr="004C103C">
        <w:rPr>
          <w:rFonts w:ascii="Times New Roman" w:hAnsi="Times New Roman" w:cs="Times New Roman"/>
          <w:sz w:val="24"/>
          <w:szCs w:val="24"/>
        </w:rPr>
        <w:t>conclusion</w:t>
      </w:r>
      <w:r w:rsidR="009B5B68">
        <w:rPr>
          <w:rFonts w:ascii="Times New Roman" w:hAnsi="Times New Roman" w:cs="Times New Roman"/>
          <w:sz w:val="24"/>
          <w:szCs w:val="24"/>
        </w:rPr>
        <w:t>(</w:t>
      </w:r>
      <w:proofErr w:type="spellStart"/>
      <w:proofErr w:type="gramEnd"/>
      <w:r w:rsidR="009B5B68">
        <w:rPr>
          <w:rFonts w:ascii="Times New Roman" w:hAnsi="Times New Roman" w:cs="Times New Roman"/>
          <w:sz w:val="24"/>
          <w:szCs w:val="24"/>
        </w:rPr>
        <w:t>Traugott</w:t>
      </w:r>
      <w:proofErr w:type="spellEnd"/>
      <w:r w:rsidR="009B5B68">
        <w:rPr>
          <w:rFonts w:ascii="Times New Roman" w:hAnsi="Times New Roman" w:cs="Times New Roman"/>
          <w:sz w:val="24"/>
          <w:szCs w:val="24"/>
        </w:rPr>
        <w:t xml:space="preserve"> &amp; </w:t>
      </w:r>
      <w:proofErr w:type="spellStart"/>
      <w:r w:rsidR="009B5B68">
        <w:rPr>
          <w:rFonts w:ascii="Times New Roman" w:hAnsi="Times New Roman" w:cs="Times New Roman"/>
          <w:sz w:val="24"/>
          <w:szCs w:val="24"/>
        </w:rPr>
        <w:t>Trousdale</w:t>
      </w:r>
      <w:proofErr w:type="spellEnd"/>
      <w:r w:rsidR="009B5B68">
        <w:rPr>
          <w:rFonts w:ascii="Times New Roman" w:hAnsi="Times New Roman" w:cs="Times New Roman"/>
          <w:sz w:val="24"/>
          <w:szCs w:val="24"/>
        </w:rPr>
        <w:t xml:space="preserve">, </w:t>
      </w:r>
      <w:r w:rsidR="009B5B68" w:rsidRPr="004C103C">
        <w:rPr>
          <w:rFonts w:ascii="Times New Roman" w:hAnsi="Times New Roman" w:cs="Times New Roman"/>
          <w:sz w:val="24"/>
          <w:szCs w:val="24"/>
        </w:rPr>
        <w:t>2013).</w:t>
      </w:r>
      <w:r w:rsidRPr="004C103C">
        <w:rPr>
          <w:rFonts w:ascii="Times New Roman" w:hAnsi="Times New Roman" w:cs="Times New Roman"/>
          <w:sz w:val="24"/>
          <w:szCs w:val="24"/>
        </w:rPr>
        <w:t xml:space="preserve"> In </w:t>
      </w:r>
      <w:proofErr w:type="gramStart"/>
      <w:r w:rsidRPr="004C103C">
        <w:rPr>
          <w:rFonts w:ascii="Times New Roman" w:hAnsi="Times New Roman" w:cs="Times New Roman"/>
          <w:sz w:val="24"/>
          <w:szCs w:val="24"/>
        </w:rPr>
        <w:t>conclusion,  the</w:t>
      </w:r>
      <w:proofErr w:type="gramEnd"/>
      <w:r w:rsidRPr="004C103C">
        <w:rPr>
          <w:rFonts w:ascii="Times New Roman" w:hAnsi="Times New Roman" w:cs="Times New Roman"/>
          <w:sz w:val="24"/>
          <w:szCs w:val="24"/>
        </w:rPr>
        <w:t xml:space="preserve"> variants that are remaining are usually done away with.  The indicate stages of language change are usually accelerated by various factors.  Some might be regarded as external factors. Social pressure is usually the main factor that accelerate the language change.  The degree of literacy in a given community also accelerate the process of language chance.  The last important factor is usually the restraining influence of a given standard language. </w:t>
      </w:r>
    </w:p>
    <w:p w:rsidR="00231D93" w:rsidRPr="004C103C" w:rsidRDefault="0003513D"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 xml:space="preserve">What are the causes of semantic changes in </w:t>
      </w:r>
      <w:proofErr w:type="gramStart"/>
      <w:r w:rsidRPr="004C103C">
        <w:rPr>
          <w:rFonts w:ascii="Times New Roman" w:hAnsi="Times New Roman" w:cs="Times New Roman"/>
          <w:b/>
          <w:sz w:val="24"/>
          <w:szCs w:val="24"/>
        </w:rPr>
        <w:t>English</w:t>
      </w:r>
      <w:proofErr w:type="gramEnd"/>
    </w:p>
    <w:p w:rsidR="00C2762C" w:rsidRPr="004C103C" w:rsidRDefault="0003513D"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 discussion </w:t>
      </w:r>
      <w:proofErr w:type="spellStart"/>
      <w:r w:rsidRPr="004C103C">
        <w:rPr>
          <w:rFonts w:ascii="Times New Roman" w:hAnsi="Times New Roman" w:cs="Times New Roman"/>
          <w:sz w:val="24"/>
          <w:szCs w:val="24"/>
        </w:rPr>
        <w:t>higlights</w:t>
      </w:r>
      <w:proofErr w:type="spellEnd"/>
      <w:r w:rsidRPr="004C103C">
        <w:rPr>
          <w:rFonts w:ascii="Times New Roman" w:hAnsi="Times New Roman" w:cs="Times New Roman"/>
          <w:sz w:val="24"/>
          <w:szCs w:val="24"/>
        </w:rPr>
        <w:t xml:space="preserve"> two classification of the causes of semantic changes in English language.</w:t>
      </w:r>
      <w:r w:rsidR="00C2762C" w:rsidRPr="004C103C">
        <w:rPr>
          <w:rFonts w:ascii="Times New Roman" w:hAnsi="Times New Roman" w:cs="Times New Roman"/>
          <w:sz w:val="24"/>
          <w:szCs w:val="24"/>
        </w:rPr>
        <w:t xml:space="preserve"> The first group includes the linguistic causes while the second one includes the extra linguistic causes.  The linguistic causes </w:t>
      </w:r>
      <w:proofErr w:type="gramStart"/>
      <w:r w:rsidR="00C2762C" w:rsidRPr="004C103C">
        <w:rPr>
          <w:rFonts w:ascii="Times New Roman" w:hAnsi="Times New Roman" w:cs="Times New Roman"/>
          <w:sz w:val="24"/>
          <w:szCs w:val="24"/>
        </w:rPr>
        <w:t>include  the</w:t>
      </w:r>
      <w:proofErr w:type="gramEnd"/>
      <w:r w:rsidR="00C2762C" w:rsidRPr="004C103C">
        <w:rPr>
          <w:rFonts w:ascii="Times New Roman" w:hAnsi="Times New Roman" w:cs="Times New Roman"/>
          <w:sz w:val="24"/>
          <w:szCs w:val="24"/>
        </w:rPr>
        <w:t xml:space="preserve"> changes that happen due to the regarded constant interdependence of vocabulary units that occur in English language and the speech given in English</w:t>
      </w:r>
      <w:r w:rsidR="009B5B68">
        <w:rPr>
          <w:rFonts w:ascii="Times New Roman" w:hAnsi="Times New Roman" w:cs="Times New Roman"/>
          <w:sz w:val="24"/>
          <w:szCs w:val="24"/>
        </w:rPr>
        <w:t xml:space="preserve"> (Rainer, </w:t>
      </w:r>
      <w:r w:rsidR="009B5B68" w:rsidRPr="004C103C">
        <w:rPr>
          <w:rFonts w:ascii="Times New Roman" w:hAnsi="Times New Roman" w:cs="Times New Roman"/>
          <w:sz w:val="24"/>
          <w:szCs w:val="24"/>
        </w:rPr>
        <w:t>2005).</w:t>
      </w:r>
      <w:r w:rsidR="00C2762C" w:rsidRPr="004C103C">
        <w:rPr>
          <w:rFonts w:ascii="Times New Roman" w:hAnsi="Times New Roman" w:cs="Times New Roman"/>
          <w:sz w:val="24"/>
          <w:szCs w:val="24"/>
        </w:rPr>
        <w:t xml:space="preserve"> This includes the </w:t>
      </w:r>
      <w:proofErr w:type="gramStart"/>
      <w:r w:rsidR="00C2762C" w:rsidRPr="004C103C">
        <w:rPr>
          <w:rFonts w:ascii="Times New Roman" w:hAnsi="Times New Roman" w:cs="Times New Roman"/>
          <w:sz w:val="24"/>
          <w:szCs w:val="24"/>
        </w:rPr>
        <w:t>differentiation  that</w:t>
      </w:r>
      <w:proofErr w:type="gramEnd"/>
      <w:r w:rsidR="00C2762C" w:rsidRPr="004C103C">
        <w:rPr>
          <w:rFonts w:ascii="Times New Roman" w:hAnsi="Times New Roman" w:cs="Times New Roman"/>
          <w:sz w:val="24"/>
          <w:szCs w:val="24"/>
        </w:rPr>
        <w:t xml:space="preserve"> happen between synonyms and may also include  some of the changes that take place with  connection to ellipsis where there is fixed contexts. This may also be due to ambiguity experienced in various contexts. The semantic change that occur due </w:t>
      </w:r>
      <w:proofErr w:type="gramStart"/>
      <w:r w:rsidR="00C2762C" w:rsidRPr="004C103C">
        <w:rPr>
          <w:rFonts w:ascii="Times New Roman" w:hAnsi="Times New Roman" w:cs="Times New Roman"/>
          <w:sz w:val="24"/>
          <w:szCs w:val="24"/>
        </w:rPr>
        <w:t>to  synonyms</w:t>
      </w:r>
      <w:proofErr w:type="gramEnd"/>
      <w:r w:rsidR="00C2762C" w:rsidRPr="004C103C">
        <w:rPr>
          <w:rFonts w:ascii="Times New Roman" w:hAnsi="Times New Roman" w:cs="Times New Roman"/>
          <w:sz w:val="24"/>
          <w:szCs w:val="24"/>
        </w:rPr>
        <w:t xml:space="preserve"> differentiation  is usually viewed as a gradual form of change  that is usually observable  in language history</w:t>
      </w:r>
      <w:r w:rsidR="004C103C" w:rsidRPr="004C103C">
        <w:rPr>
          <w:rFonts w:ascii="Times New Roman" w:hAnsi="Times New Roman" w:cs="Times New Roman"/>
          <w:sz w:val="24"/>
          <w:szCs w:val="24"/>
        </w:rPr>
        <w:t xml:space="preserve"> (Adams, 2016).</w:t>
      </w:r>
      <w:r w:rsidR="00C2762C" w:rsidRPr="004C103C">
        <w:rPr>
          <w:rFonts w:ascii="Times New Roman" w:hAnsi="Times New Roman" w:cs="Times New Roman"/>
          <w:sz w:val="24"/>
          <w:szCs w:val="24"/>
        </w:rPr>
        <w:t xml:space="preserve">  A relevant example give is the word twist that was used in the old English and it was regarded as a noun. It meant a rope.  The verb </w:t>
      </w:r>
      <w:r w:rsidR="00C2762C" w:rsidRPr="004C103C">
        <w:rPr>
          <w:rFonts w:ascii="Times New Roman" w:hAnsi="Times New Roman" w:cs="Times New Roman"/>
          <w:sz w:val="24"/>
          <w:szCs w:val="24"/>
        </w:rPr>
        <w:lastRenderedPageBreak/>
        <w:t xml:space="preserve">named as </w:t>
      </w:r>
      <w:proofErr w:type="spellStart"/>
      <w:r w:rsidR="00C2762C" w:rsidRPr="004C103C">
        <w:rPr>
          <w:rFonts w:ascii="Times New Roman" w:hAnsi="Times New Roman" w:cs="Times New Roman"/>
          <w:sz w:val="24"/>
          <w:szCs w:val="24"/>
        </w:rPr>
        <w:t>thrawan</w:t>
      </w:r>
      <w:proofErr w:type="spellEnd"/>
      <w:r w:rsidR="00C2762C" w:rsidRPr="004C103C">
        <w:rPr>
          <w:rFonts w:ascii="Times New Roman" w:hAnsi="Times New Roman" w:cs="Times New Roman"/>
          <w:sz w:val="24"/>
          <w:szCs w:val="24"/>
        </w:rPr>
        <w:t xml:space="preserve"> pronounced as now throw currently meant both hurl and the word twist. In the era of middle </w:t>
      </w:r>
      <w:proofErr w:type="spellStart"/>
      <w:r w:rsidR="00C2762C" w:rsidRPr="004C103C">
        <w:rPr>
          <w:rFonts w:ascii="Times New Roman" w:hAnsi="Times New Roman" w:cs="Times New Roman"/>
          <w:sz w:val="24"/>
          <w:szCs w:val="24"/>
        </w:rPr>
        <w:t>enlish</w:t>
      </w:r>
      <w:proofErr w:type="spellEnd"/>
      <w:r w:rsidR="00C2762C" w:rsidRPr="004C103C">
        <w:rPr>
          <w:rFonts w:ascii="Times New Roman" w:hAnsi="Times New Roman" w:cs="Times New Roman"/>
          <w:sz w:val="24"/>
          <w:szCs w:val="24"/>
        </w:rPr>
        <w:t xml:space="preserve">, the word </w:t>
      </w:r>
      <w:proofErr w:type="spellStart"/>
      <w:r w:rsidR="00C2762C" w:rsidRPr="004C103C">
        <w:rPr>
          <w:rFonts w:ascii="Times New Roman" w:hAnsi="Times New Roman" w:cs="Times New Roman"/>
          <w:sz w:val="24"/>
          <w:szCs w:val="24"/>
        </w:rPr>
        <w:t>twisten</w:t>
      </w:r>
      <w:proofErr w:type="spellEnd"/>
      <w:r w:rsidR="00C2762C" w:rsidRPr="004C103C">
        <w:rPr>
          <w:rFonts w:ascii="Times New Roman" w:hAnsi="Times New Roman" w:cs="Times New Roman"/>
          <w:sz w:val="24"/>
          <w:szCs w:val="24"/>
        </w:rPr>
        <w:t xml:space="preserve"> which is </w:t>
      </w:r>
      <w:proofErr w:type="gramStart"/>
      <w:r w:rsidR="00C2762C" w:rsidRPr="004C103C">
        <w:rPr>
          <w:rFonts w:ascii="Times New Roman" w:hAnsi="Times New Roman" w:cs="Times New Roman"/>
          <w:sz w:val="24"/>
          <w:szCs w:val="24"/>
        </w:rPr>
        <w:t>a  verb</w:t>
      </w:r>
      <w:proofErr w:type="gramEnd"/>
      <w:r w:rsidR="00C2762C" w:rsidRPr="004C103C">
        <w:rPr>
          <w:rFonts w:ascii="Times New Roman" w:hAnsi="Times New Roman" w:cs="Times New Roman"/>
          <w:sz w:val="24"/>
          <w:szCs w:val="24"/>
        </w:rPr>
        <w:t xml:space="preserve"> meant the first verb to lose its meaning . Another great factor in semantic change is the fixed content. </w:t>
      </w:r>
      <w:r w:rsidR="008E7646" w:rsidRPr="004C103C">
        <w:rPr>
          <w:rFonts w:ascii="Times New Roman" w:hAnsi="Times New Roman" w:cs="Times New Roman"/>
          <w:sz w:val="24"/>
          <w:szCs w:val="24"/>
        </w:rPr>
        <w:t xml:space="preserve"> A good example is the word token which got into competition with the word suing which was a loan word. This made the word token be restricted to some set of expressions that included token of respect and even love token which brought forward specific meaning.</w:t>
      </w:r>
    </w:p>
    <w:p w:rsidR="008E7646" w:rsidRPr="004C103C" w:rsidRDefault="008E7646"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Ellipsis also resulted into semantic changes since the qualifying words in a phrase that was frequently used resulted into them being omitted.  The word sale was used in place of cut-price sale</w:t>
      </w:r>
      <w:r w:rsidR="009B5B68">
        <w:rPr>
          <w:rFonts w:ascii="Times New Roman" w:hAnsi="Times New Roman" w:cs="Times New Roman"/>
          <w:sz w:val="24"/>
          <w:szCs w:val="24"/>
        </w:rPr>
        <w:t xml:space="preserve"> (</w:t>
      </w:r>
      <w:proofErr w:type="spellStart"/>
      <w:r w:rsidR="009B5B68">
        <w:rPr>
          <w:rFonts w:ascii="Times New Roman" w:hAnsi="Times New Roman" w:cs="Times New Roman"/>
          <w:sz w:val="24"/>
          <w:szCs w:val="24"/>
        </w:rPr>
        <w:t>Traugott</w:t>
      </w:r>
      <w:proofErr w:type="spellEnd"/>
      <w:r w:rsidR="009B5B68">
        <w:rPr>
          <w:rFonts w:ascii="Times New Roman" w:hAnsi="Times New Roman" w:cs="Times New Roman"/>
          <w:sz w:val="24"/>
          <w:szCs w:val="24"/>
        </w:rPr>
        <w:t xml:space="preserve"> &amp; </w:t>
      </w:r>
      <w:proofErr w:type="spellStart"/>
      <w:r w:rsidR="009B5B68">
        <w:rPr>
          <w:rFonts w:ascii="Times New Roman" w:hAnsi="Times New Roman" w:cs="Times New Roman"/>
          <w:sz w:val="24"/>
          <w:szCs w:val="24"/>
        </w:rPr>
        <w:t>Trousdale</w:t>
      </w:r>
      <w:proofErr w:type="spellEnd"/>
      <w:r w:rsidR="009B5B68">
        <w:rPr>
          <w:rFonts w:ascii="Times New Roman" w:hAnsi="Times New Roman" w:cs="Times New Roman"/>
          <w:sz w:val="24"/>
          <w:szCs w:val="24"/>
        </w:rPr>
        <w:t xml:space="preserve">, </w:t>
      </w:r>
      <w:r w:rsidR="009B5B68" w:rsidRPr="004C103C">
        <w:rPr>
          <w:rFonts w:ascii="Times New Roman" w:hAnsi="Times New Roman" w:cs="Times New Roman"/>
          <w:sz w:val="24"/>
          <w:szCs w:val="24"/>
        </w:rPr>
        <w:t>2013).</w:t>
      </w:r>
      <w:r w:rsidRPr="004C103C">
        <w:rPr>
          <w:rFonts w:ascii="Times New Roman" w:hAnsi="Times New Roman" w:cs="Times New Roman"/>
          <w:sz w:val="24"/>
          <w:szCs w:val="24"/>
        </w:rPr>
        <w:t xml:space="preserve"> Propose was also </w:t>
      </w:r>
      <w:proofErr w:type="gramStart"/>
      <w:r w:rsidRPr="004C103C">
        <w:rPr>
          <w:rFonts w:ascii="Times New Roman" w:hAnsi="Times New Roman" w:cs="Times New Roman"/>
          <w:sz w:val="24"/>
          <w:szCs w:val="24"/>
        </w:rPr>
        <w:t>used  instead</w:t>
      </w:r>
      <w:proofErr w:type="gramEnd"/>
      <w:r w:rsidRPr="004C103C">
        <w:rPr>
          <w:rFonts w:ascii="Times New Roman" w:hAnsi="Times New Roman" w:cs="Times New Roman"/>
          <w:sz w:val="24"/>
          <w:szCs w:val="24"/>
        </w:rPr>
        <w:t xml:space="preserve"> of propose marriage and the word expecting was used in place of expecting a baby.  The word starve was also used to replace die of hunger as a form of ellipsis.</w:t>
      </w:r>
    </w:p>
    <w:p w:rsidR="008E7646" w:rsidRPr="004C103C" w:rsidRDefault="008E7646"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 social nature of English language determined the </w:t>
      </w:r>
      <w:proofErr w:type="spellStart"/>
      <w:r w:rsidRPr="004C103C">
        <w:rPr>
          <w:rFonts w:ascii="Times New Roman" w:hAnsi="Times New Roman" w:cs="Times New Roman"/>
          <w:sz w:val="24"/>
          <w:szCs w:val="24"/>
        </w:rPr>
        <w:t>extralinuistic</w:t>
      </w:r>
      <w:proofErr w:type="spellEnd"/>
      <w:r w:rsidRPr="004C103C">
        <w:rPr>
          <w:rFonts w:ascii="Times New Roman" w:hAnsi="Times New Roman" w:cs="Times New Roman"/>
          <w:sz w:val="24"/>
          <w:szCs w:val="24"/>
        </w:rPr>
        <w:t xml:space="preserve"> causes. The causes are particularly observed in the changes of meaning that resulted from the </w:t>
      </w:r>
      <w:proofErr w:type="gramStart"/>
      <w:r w:rsidRPr="004C103C">
        <w:rPr>
          <w:rFonts w:ascii="Times New Roman" w:hAnsi="Times New Roman" w:cs="Times New Roman"/>
          <w:sz w:val="24"/>
          <w:szCs w:val="24"/>
        </w:rPr>
        <w:t>development  of</w:t>
      </w:r>
      <w:proofErr w:type="gramEnd"/>
      <w:r w:rsidRPr="004C103C">
        <w:rPr>
          <w:rFonts w:ascii="Times New Roman" w:hAnsi="Times New Roman" w:cs="Times New Roman"/>
          <w:sz w:val="24"/>
          <w:szCs w:val="24"/>
        </w:rPr>
        <w:t xml:space="preserve"> the notion  or the fact that influenced the naming of particular things. The human mind development directly connects with the </w:t>
      </w:r>
      <w:proofErr w:type="spellStart"/>
      <w:r w:rsidRPr="004C103C">
        <w:rPr>
          <w:rFonts w:ascii="Times New Roman" w:hAnsi="Times New Roman" w:cs="Times New Roman"/>
          <w:sz w:val="24"/>
          <w:szCs w:val="24"/>
        </w:rPr>
        <w:t>extralinguistic</w:t>
      </w:r>
      <w:proofErr w:type="spellEnd"/>
      <w:r w:rsidRPr="004C103C">
        <w:rPr>
          <w:rFonts w:ascii="Times New Roman" w:hAnsi="Times New Roman" w:cs="Times New Roman"/>
          <w:sz w:val="24"/>
          <w:szCs w:val="24"/>
        </w:rPr>
        <w:t xml:space="preserve"> causes. The reality is moulded to have conformity with the emerging needs</w:t>
      </w:r>
      <w:r w:rsidR="004C103C">
        <w:rPr>
          <w:rFonts w:ascii="Times New Roman" w:hAnsi="Times New Roman" w:cs="Times New Roman"/>
          <w:sz w:val="24"/>
          <w:szCs w:val="24"/>
        </w:rPr>
        <w:t xml:space="preserve"> (</w:t>
      </w:r>
      <w:proofErr w:type="spellStart"/>
      <w:r w:rsidR="004C103C">
        <w:rPr>
          <w:rFonts w:ascii="Times New Roman" w:hAnsi="Times New Roman" w:cs="Times New Roman"/>
          <w:sz w:val="24"/>
          <w:szCs w:val="24"/>
        </w:rPr>
        <w:t>Traugott</w:t>
      </w:r>
      <w:proofErr w:type="spellEnd"/>
      <w:r w:rsidR="004C103C">
        <w:rPr>
          <w:rFonts w:ascii="Times New Roman" w:hAnsi="Times New Roman" w:cs="Times New Roman"/>
          <w:sz w:val="24"/>
          <w:szCs w:val="24"/>
        </w:rPr>
        <w:t xml:space="preserve"> &amp; </w:t>
      </w:r>
      <w:proofErr w:type="spellStart"/>
      <w:r w:rsidR="004C103C">
        <w:rPr>
          <w:rFonts w:ascii="Times New Roman" w:hAnsi="Times New Roman" w:cs="Times New Roman"/>
          <w:sz w:val="24"/>
          <w:szCs w:val="24"/>
        </w:rPr>
        <w:t>Trousdale</w:t>
      </w:r>
      <w:proofErr w:type="spellEnd"/>
      <w:r w:rsidR="004C103C">
        <w:rPr>
          <w:rFonts w:ascii="Times New Roman" w:hAnsi="Times New Roman" w:cs="Times New Roman"/>
          <w:sz w:val="24"/>
          <w:szCs w:val="24"/>
        </w:rPr>
        <w:t xml:space="preserve">, </w:t>
      </w:r>
      <w:r w:rsidR="004C103C" w:rsidRPr="004C103C">
        <w:rPr>
          <w:rFonts w:ascii="Times New Roman" w:hAnsi="Times New Roman" w:cs="Times New Roman"/>
          <w:sz w:val="24"/>
          <w:szCs w:val="24"/>
        </w:rPr>
        <w:t>2013).</w:t>
      </w:r>
      <w:r w:rsidRPr="004C103C">
        <w:rPr>
          <w:rFonts w:ascii="Times New Roman" w:hAnsi="Times New Roman" w:cs="Times New Roman"/>
          <w:sz w:val="24"/>
          <w:szCs w:val="24"/>
        </w:rPr>
        <w:t xml:space="preserve"> This means that English language is particularly affected </w:t>
      </w:r>
      <w:proofErr w:type="gramStart"/>
      <w:r w:rsidRPr="004C103C">
        <w:rPr>
          <w:rFonts w:ascii="Times New Roman" w:hAnsi="Times New Roman" w:cs="Times New Roman"/>
          <w:sz w:val="24"/>
          <w:szCs w:val="24"/>
        </w:rPr>
        <w:t>by  cultural</w:t>
      </w:r>
      <w:proofErr w:type="gramEnd"/>
      <w:r w:rsidRPr="004C103C">
        <w:rPr>
          <w:rFonts w:ascii="Times New Roman" w:hAnsi="Times New Roman" w:cs="Times New Roman"/>
          <w:sz w:val="24"/>
          <w:szCs w:val="24"/>
        </w:rPr>
        <w:t>, social, political, technical and economic changes.</w:t>
      </w:r>
    </w:p>
    <w:p w:rsidR="008E7646" w:rsidRPr="004C103C" w:rsidRDefault="008E7646" w:rsidP="0073486E">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There were three principles that defined semantic changes. The first principle was the occurrence of change that happened in the world.</w:t>
      </w:r>
      <w:r w:rsidR="004005DC" w:rsidRPr="004C103C">
        <w:rPr>
          <w:rFonts w:ascii="Times New Roman" w:hAnsi="Times New Roman" w:cs="Times New Roman"/>
          <w:sz w:val="24"/>
          <w:szCs w:val="24"/>
        </w:rPr>
        <w:t xml:space="preserve"> The second principle includes the change that happen in the context of linguistics</w:t>
      </w:r>
      <w:r w:rsidR="004C103C" w:rsidRPr="004C103C">
        <w:rPr>
          <w:rFonts w:ascii="Times New Roman" w:hAnsi="Times New Roman" w:cs="Times New Roman"/>
          <w:sz w:val="24"/>
          <w:szCs w:val="24"/>
        </w:rPr>
        <w:t xml:space="preserve"> (</w:t>
      </w:r>
      <w:proofErr w:type="spellStart"/>
      <w:r w:rsidR="004C103C" w:rsidRPr="004C103C">
        <w:rPr>
          <w:rFonts w:ascii="Times New Roman" w:hAnsi="Times New Roman" w:cs="Times New Roman"/>
          <w:sz w:val="24"/>
          <w:szCs w:val="24"/>
        </w:rPr>
        <w:t>Khadim</w:t>
      </w:r>
      <w:proofErr w:type="spellEnd"/>
      <w:r w:rsidR="004C103C" w:rsidRPr="004C103C">
        <w:rPr>
          <w:rFonts w:ascii="Times New Roman" w:hAnsi="Times New Roman" w:cs="Times New Roman"/>
          <w:sz w:val="24"/>
          <w:szCs w:val="24"/>
        </w:rPr>
        <w:t>, 2012).</w:t>
      </w:r>
      <w:r w:rsidR="004005DC" w:rsidRPr="004C103C">
        <w:rPr>
          <w:rFonts w:ascii="Times New Roman" w:hAnsi="Times New Roman" w:cs="Times New Roman"/>
          <w:sz w:val="24"/>
          <w:szCs w:val="24"/>
        </w:rPr>
        <w:t xml:space="preserve">  For instance, some of contexts viewed as taboo are usually regarded as euphemism when speakers use such words. This include </w:t>
      </w:r>
      <w:proofErr w:type="spellStart"/>
      <w:r w:rsidR="004005DC" w:rsidRPr="004C103C">
        <w:rPr>
          <w:rFonts w:ascii="Times New Roman" w:hAnsi="Times New Roman" w:cs="Times New Roman"/>
          <w:sz w:val="24"/>
          <w:szCs w:val="24"/>
        </w:rPr>
        <w:lastRenderedPageBreak/>
        <w:t>reproducftion</w:t>
      </w:r>
      <w:proofErr w:type="spellEnd"/>
      <w:r w:rsidR="004005DC" w:rsidRPr="004C103C">
        <w:rPr>
          <w:rFonts w:ascii="Times New Roman" w:hAnsi="Times New Roman" w:cs="Times New Roman"/>
          <w:sz w:val="24"/>
          <w:szCs w:val="24"/>
        </w:rPr>
        <w:t xml:space="preserve">, sex, </w:t>
      </w:r>
      <w:proofErr w:type="gramStart"/>
      <w:r w:rsidR="004005DC" w:rsidRPr="004C103C">
        <w:rPr>
          <w:rFonts w:ascii="Times New Roman" w:hAnsi="Times New Roman" w:cs="Times New Roman"/>
          <w:sz w:val="24"/>
          <w:szCs w:val="24"/>
        </w:rPr>
        <w:t>death  and</w:t>
      </w:r>
      <w:proofErr w:type="gramEnd"/>
      <w:r w:rsidR="004005DC" w:rsidRPr="004C103C">
        <w:rPr>
          <w:rFonts w:ascii="Times New Roman" w:hAnsi="Times New Roman" w:cs="Times New Roman"/>
          <w:sz w:val="24"/>
          <w:szCs w:val="24"/>
        </w:rPr>
        <w:t xml:space="preserve"> even human body.  The last principle </w:t>
      </w:r>
      <w:proofErr w:type="gramStart"/>
      <w:r w:rsidR="004005DC" w:rsidRPr="004C103C">
        <w:rPr>
          <w:rFonts w:ascii="Times New Roman" w:hAnsi="Times New Roman" w:cs="Times New Roman"/>
          <w:sz w:val="24"/>
          <w:szCs w:val="24"/>
        </w:rPr>
        <w:t>includes  the</w:t>
      </w:r>
      <w:proofErr w:type="gramEnd"/>
      <w:r w:rsidR="004005DC" w:rsidRPr="004C103C">
        <w:rPr>
          <w:rFonts w:ascii="Times New Roman" w:hAnsi="Times New Roman" w:cs="Times New Roman"/>
          <w:sz w:val="24"/>
          <w:szCs w:val="24"/>
        </w:rPr>
        <w:t xml:space="preserve"> change that ha</w:t>
      </w:r>
      <w:r w:rsidR="0073486E">
        <w:rPr>
          <w:rFonts w:ascii="Times New Roman" w:hAnsi="Times New Roman" w:cs="Times New Roman"/>
          <w:sz w:val="24"/>
          <w:szCs w:val="24"/>
        </w:rPr>
        <w:t xml:space="preserve">ppen as a result of borrowing. </w:t>
      </w:r>
    </w:p>
    <w:p w:rsidR="00A112D4" w:rsidRPr="004C103C" w:rsidRDefault="00A112D4"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Conclusion</w:t>
      </w:r>
    </w:p>
    <w:p w:rsidR="002147EA" w:rsidRPr="0073486E" w:rsidRDefault="00A112D4" w:rsidP="0073486E">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In a nutshell, semantic changes in English are usually caused by both linguistic and extra linguistic factors. Therefore, in any study to establish the key causes of the semantic changes one should seek to find out that given factor and know whether it is a linguistic factor or an </w:t>
      </w:r>
      <w:proofErr w:type="spellStart"/>
      <w:r w:rsidRPr="004C103C">
        <w:rPr>
          <w:rFonts w:ascii="Times New Roman" w:hAnsi="Times New Roman" w:cs="Times New Roman"/>
          <w:sz w:val="24"/>
          <w:szCs w:val="24"/>
        </w:rPr>
        <w:t>extralinguistic</w:t>
      </w:r>
      <w:proofErr w:type="spellEnd"/>
      <w:r w:rsidRPr="004C103C">
        <w:rPr>
          <w:rFonts w:ascii="Times New Roman" w:hAnsi="Times New Roman" w:cs="Times New Roman"/>
          <w:sz w:val="24"/>
          <w:szCs w:val="24"/>
        </w:rPr>
        <w:t xml:space="preserve"> one.  The various factor usually </w:t>
      </w:r>
      <w:proofErr w:type="gramStart"/>
      <w:r w:rsidRPr="004C103C">
        <w:rPr>
          <w:rFonts w:ascii="Times New Roman" w:hAnsi="Times New Roman" w:cs="Times New Roman"/>
          <w:sz w:val="24"/>
          <w:szCs w:val="24"/>
        </w:rPr>
        <w:t>trigger</w:t>
      </w:r>
      <w:proofErr w:type="gramEnd"/>
      <w:r w:rsidRPr="004C103C">
        <w:rPr>
          <w:rFonts w:ascii="Times New Roman" w:hAnsi="Times New Roman" w:cs="Times New Roman"/>
          <w:sz w:val="24"/>
          <w:szCs w:val="24"/>
        </w:rPr>
        <w:t xml:space="preserve"> the process of change that usually has three main phases. The first phase include </w:t>
      </w:r>
      <w:r w:rsidR="005A6595" w:rsidRPr="004C103C">
        <w:rPr>
          <w:rFonts w:ascii="Times New Roman" w:hAnsi="Times New Roman" w:cs="Times New Roman"/>
          <w:sz w:val="24"/>
          <w:szCs w:val="24"/>
        </w:rPr>
        <w:t xml:space="preserve">origin followed by propagation and conclusion becomes the last phase. Based on the different causes of semantic changes in English, there might be various type of changes that include bleaching, broadening, metaphor, semantic narrowing, amelioration, metonymy and pejoration.  Each type of change usually has its own uniqueness. In this study, the best study design was a cross-linguistic study design that further embraced content analysis as the data collection procedure together with use of interviews that targeted the English speaking semantic region.  The compatible data analysis method for the study </w:t>
      </w:r>
      <w:proofErr w:type="gramStart"/>
      <w:r w:rsidR="005A6595" w:rsidRPr="004C103C">
        <w:rPr>
          <w:rFonts w:ascii="Times New Roman" w:hAnsi="Times New Roman" w:cs="Times New Roman"/>
          <w:sz w:val="24"/>
          <w:szCs w:val="24"/>
        </w:rPr>
        <w:t>is  the</w:t>
      </w:r>
      <w:proofErr w:type="gramEnd"/>
      <w:r w:rsidR="005A6595" w:rsidRPr="004C103C">
        <w:rPr>
          <w:rFonts w:ascii="Times New Roman" w:hAnsi="Times New Roman" w:cs="Times New Roman"/>
          <w:sz w:val="24"/>
          <w:szCs w:val="24"/>
        </w:rPr>
        <w:t xml:space="preserve"> use of semantic maps that offered a better platform for analysing the available lexical data to establish the causes of semantic changes in English language, the various types of </w:t>
      </w:r>
      <w:proofErr w:type="spellStart"/>
      <w:r w:rsidR="005A6595" w:rsidRPr="004C103C">
        <w:rPr>
          <w:rFonts w:ascii="Times New Roman" w:hAnsi="Times New Roman" w:cs="Times New Roman"/>
          <w:sz w:val="24"/>
          <w:szCs w:val="24"/>
        </w:rPr>
        <w:t>semantyic</w:t>
      </w:r>
      <w:proofErr w:type="spellEnd"/>
      <w:r w:rsidR="005A6595" w:rsidRPr="004C103C">
        <w:rPr>
          <w:rFonts w:ascii="Times New Roman" w:hAnsi="Times New Roman" w:cs="Times New Roman"/>
          <w:sz w:val="24"/>
          <w:szCs w:val="24"/>
        </w:rPr>
        <w:t xml:space="preserve"> changes based on the various examples provided and the stages that the given types underwent in term of change of the meanings for the given examples.</w:t>
      </w:r>
    </w:p>
    <w:p w:rsidR="009151CA" w:rsidRPr="004C103C" w:rsidRDefault="009151CA" w:rsidP="004C103C">
      <w:pPr>
        <w:spacing w:line="480" w:lineRule="auto"/>
        <w:jc w:val="center"/>
        <w:rPr>
          <w:rFonts w:ascii="Times New Roman" w:hAnsi="Times New Roman" w:cs="Times New Roman"/>
          <w:b/>
          <w:bCs/>
          <w:sz w:val="24"/>
          <w:szCs w:val="24"/>
        </w:rPr>
      </w:pPr>
      <w:r w:rsidRPr="004C103C">
        <w:rPr>
          <w:rFonts w:ascii="Times New Roman" w:hAnsi="Times New Roman" w:cs="Times New Roman"/>
          <w:b/>
          <w:bCs/>
          <w:sz w:val="24"/>
          <w:szCs w:val="24"/>
        </w:rPr>
        <w:t>References</w:t>
      </w:r>
    </w:p>
    <w:p w:rsidR="00BE33B5" w:rsidRDefault="009151CA" w:rsidP="004C103C">
      <w:pPr>
        <w:spacing w:line="480" w:lineRule="auto"/>
        <w:jc w:val="both"/>
        <w:rPr>
          <w:rFonts w:ascii="Times New Roman" w:hAnsi="Times New Roman" w:cs="Times New Roman"/>
          <w:sz w:val="24"/>
          <w:szCs w:val="24"/>
        </w:rPr>
      </w:pPr>
      <w:r w:rsidRPr="004C103C">
        <w:rPr>
          <w:rFonts w:ascii="Times New Roman" w:hAnsi="Times New Roman" w:cs="Times New Roman"/>
          <w:sz w:val="24"/>
          <w:szCs w:val="24"/>
        </w:rPr>
        <w:t>Adams, V. (2016). An introduction to modern English word-formation (No. 7). Routledge.</w:t>
      </w:r>
    </w:p>
    <w:p w:rsidR="0073486E" w:rsidRPr="004C103C" w:rsidRDefault="0073486E" w:rsidP="0073486E">
      <w:pPr>
        <w:spacing w:line="480" w:lineRule="auto"/>
        <w:ind w:left="720" w:hanging="720"/>
        <w:jc w:val="both"/>
        <w:rPr>
          <w:rFonts w:ascii="Times New Roman" w:hAnsi="Times New Roman" w:cs="Times New Roman"/>
          <w:sz w:val="24"/>
          <w:szCs w:val="24"/>
        </w:rPr>
      </w:pPr>
      <w:proofErr w:type="spellStart"/>
      <w:r w:rsidRPr="0073486E">
        <w:rPr>
          <w:rFonts w:ascii="Times New Roman" w:hAnsi="Times New Roman" w:cs="Times New Roman"/>
          <w:sz w:val="24"/>
          <w:szCs w:val="24"/>
        </w:rPr>
        <w:lastRenderedPageBreak/>
        <w:t>Feltgen</w:t>
      </w:r>
      <w:proofErr w:type="spellEnd"/>
      <w:r w:rsidRPr="0073486E">
        <w:rPr>
          <w:rFonts w:ascii="Times New Roman" w:hAnsi="Times New Roman" w:cs="Times New Roman"/>
          <w:sz w:val="24"/>
          <w:szCs w:val="24"/>
        </w:rPr>
        <w:t xml:space="preserve">, Q., </w:t>
      </w:r>
      <w:proofErr w:type="spellStart"/>
      <w:r w:rsidRPr="0073486E">
        <w:rPr>
          <w:rFonts w:ascii="Times New Roman" w:hAnsi="Times New Roman" w:cs="Times New Roman"/>
          <w:sz w:val="24"/>
          <w:szCs w:val="24"/>
        </w:rPr>
        <w:t>Fagard</w:t>
      </w:r>
      <w:proofErr w:type="spellEnd"/>
      <w:r w:rsidRPr="0073486E">
        <w:rPr>
          <w:rFonts w:ascii="Times New Roman" w:hAnsi="Times New Roman" w:cs="Times New Roman"/>
          <w:sz w:val="24"/>
          <w:szCs w:val="24"/>
        </w:rPr>
        <w:t>, B., &amp; Nadal, J. P. (2017). Frequency patterns of semantic change: corpus-based evidence of a near-critical dynamics in language change. Royal Society open science, 4(11), 170830.</w:t>
      </w:r>
    </w:p>
    <w:p w:rsidR="00BE33B5" w:rsidRDefault="00BE33B5" w:rsidP="009B5B68">
      <w:pPr>
        <w:spacing w:line="480" w:lineRule="auto"/>
        <w:ind w:left="720" w:hanging="720"/>
        <w:jc w:val="both"/>
        <w:rPr>
          <w:rFonts w:ascii="Times New Roman" w:hAnsi="Times New Roman" w:cs="Times New Roman"/>
          <w:sz w:val="24"/>
          <w:szCs w:val="24"/>
        </w:rPr>
      </w:pPr>
      <w:proofErr w:type="spellStart"/>
      <w:r w:rsidRPr="004C103C">
        <w:rPr>
          <w:rFonts w:ascii="Times New Roman" w:hAnsi="Times New Roman" w:cs="Times New Roman"/>
          <w:sz w:val="24"/>
          <w:szCs w:val="24"/>
        </w:rPr>
        <w:t>Khadim</w:t>
      </w:r>
      <w:proofErr w:type="spellEnd"/>
      <w:r w:rsidRPr="004C103C">
        <w:rPr>
          <w:rFonts w:ascii="Times New Roman" w:hAnsi="Times New Roman" w:cs="Times New Roman"/>
          <w:sz w:val="24"/>
          <w:szCs w:val="24"/>
        </w:rPr>
        <w:t>, L. A. (2012). The semantic change in English and Arabic: a contrastive study. Journal of Al-</w:t>
      </w:r>
      <w:proofErr w:type="spellStart"/>
      <w:r w:rsidRPr="004C103C">
        <w:rPr>
          <w:rFonts w:ascii="Times New Roman" w:hAnsi="Times New Roman" w:cs="Times New Roman"/>
          <w:sz w:val="24"/>
          <w:szCs w:val="24"/>
        </w:rPr>
        <w:t>Qadisiya</w:t>
      </w:r>
      <w:proofErr w:type="spellEnd"/>
      <w:r w:rsidRPr="004C103C">
        <w:rPr>
          <w:rFonts w:ascii="Times New Roman" w:hAnsi="Times New Roman" w:cs="Times New Roman"/>
          <w:sz w:val="24"/>
          <w:szCs w:val="24"/>
        </w:rPr>
        <w:t xml:space="preserve"> University, 15(1), 7-23.</w:t>
      </w:r>
    </w:p>
    <w:p w:rsidR="0073486E" w:rsidRPr="004C103C" w:rsidRDefault="0073486E" w:rsidP="009B5B68">
      <w:pPr>
        <w:spacing w:line="480" w:lineRule="auto"/>
        <w:ind w:left="720" w:hanging="720"/>
        <w:jc w:val="both"/>
        <w:rPr>
          <w:rFonts w:ascii="Times New Roman" w:hAnsi="Times New Roman" w:cs="Times New Roman"/>
          <w:sz w:val="24"/>
          <w:szCs w:val="24"/>
        </w:rPr>
      </w:pPr>
      <w:proofErr w:type="spellStart"/>
      <w:r w:rsidRPr="0073486E">
        <w:rPr>
          <w:rFonts w:ascii="Times New Roman" w:hAnsi="Times New Roman" w:cs="Times New Roman"/>
          <w:sz w:val="24"/>
          <w:szCs w:val="24"/>
        </w:rPr>
        <w:t>Pražák</w:t>
      </w:r>
      <w:proofErr w:type="spellEnd"/>
      <w:r w:rsidRPr="0073486E">
        <w:rPr>
          <w:rFonts w:ascii="Times New Roman" w:hAnsi="Times New Roman" w:cs="Times New Roman"/>
          <w:sz w:val="24"/>
          <w:szCs w:val="24"/>
        </w:rPr>
        <w:t xml:space="preserve">, O., </w:t>
      </w:r>
      <w:proofErr w:type="spellStart"/>
      <w:r w:rsidRPr="0073486E">
        <w:rPr>
          <w:rFonts w:ascii="Times New Roman" w:hAnsi="Times New Roman" w:cs="Times New Roman"/>
          <w:sz w:val="24"/>
          <w:szCs w:val="24"/>
        </w:rPr>
        <w:t>Přibáň</w:t>
      </w:r>
      <w:proofErr w:type="spellEnd"/>
      <w:r w:rsidRPr="0073486E">
        <w:rPr>
          <w:rFonts w:ascii="Times New Roman" w:hAnsi="Times New Roman" w:cs="Times New Roman"/>
          <w:sz w:val="24"/>
          <w:szCs w:val="24"/>
        </w:rPr>
        <w:t xml:space="preserve">, P., Taylor, S., &amp; </w:t>
      </w:r>
      <w:proofErr w:type="spellStart"/>
      <w:r w:rsidRPr="0073486E">
        <w:rPr>
          <w:rFonts w:ascii="Times New Roman" w:hAnsi="Times New Roman" w:cs="Times New Roman"/>
          <w:sz w:val="24"/>
          <w:szCs w:val="24"/>
        </w:rPr>
        <w:t>Sido</w:t>
      </w:r>
      <w:proofErr w:type="spellEnd"/>
      <w:r w:rsidRPr="0073486E">
        <w:rPr>
          <w:rFonts w:ascii="Times New Roman" w:hAnsi="Times New Roman" w:cs="Times New Roman"/>
          <w:sz w:val="24"/>
          <w:szCs w:val="24"/>
        </w:rPr>
        <w:t xml:space="preserve">, J. (2020). </w:t>
      </w:r>
      <w:proofErr w:type="spellStart"/>
      <w:r w:rsidRPr="0073486E">
        <w:rPr>
          <w:rFonts w:ascii="Times New Roman" w:hAnsi="Times New Roman" w:cs="Times New Roman"/>
          <w:sz w:val="24"/>
          <w:szCs w:val="24"/>
        </w:rPr>
        <w:t>Uwb</w:t>
      </w:r>
      <w:proofErr w:type="spellEnd"/>
      <w:r w:rsidRPr="0073486E">
        <w:rPr>
          <w:rFonts w:ascii="Times New Roman" w:hAnsi="Times New Roman" w:cs="Times New Roman"/>
          <w:sz w:val="24"/>
          <w:szCs w:val="24"/>
        </w:rPr>
        <w:t xml:space="preserve"> at semeval-2020 task 1: Lexical semantic change detection. </w:t>
      </w:r>
      <w:proofErr w:type="spellStart"/>
      <w:r w:rsidRPr="0073486E">
        <w:rPr>
          <w:rFonts w:ascii="Times New Roman" w:hAnsi="Times New Roman" w:cs="Times New Roman"/>
          <w:sz w:val="24"/>
          <w:szCs w:val="24"/>
        </w:rPr>
        <w:t>arXiv</w:t>
      </w:r>
      <w:proofErr w:type="spellEnd"/>
      <w:r w:rsidRPr="0073486E">
        <w:rPr>
          <w:rFonts w:ascii="Times New Roman" w:hAnsi="Times New Roman" w:cs="Times New Roman"/>
          <w:sz w:val="24"/>
          <w:szCs w:val="24"/>
        </w:rPr>
        <w:t xml:space="preserve"> preprint arXiv:2012.00004.</w:t>
      </w:r>
    </w:p>
    <w:p w:rsidR="00A112D4" w:rsidRDefault="00A112D4" w:rsidP="004C103C">
      <w:pPr>
        <w:spacing w:line="480" w:lineRule="auto"/>
        <w:ind w:left="720" w:hanging="720"/>
        <w:jc w:val="both"/>
        <w:rPr>
          <w:rFonts w:ascii="Times New Roman" w:hAnsi="Times New Roman" w:cs="Times New Roman"/>
          <w:sz w:val="24"/>
          <w:szCs w:val="24"/>
        </w:rPr>
      </w:pPr>
      <w:r w:rsidRPr="004C103C">
        <w:rPr>
          <w:rFonts w:ascii="Times New Roman" w:hAnsi="Times New Roman" w:cs="Times New Roman"/>
          <w:sz w:val="24"/>
          <w:szCs w:val="24"/>
        </w:rPr>
        <w:t>Rainer, F. (2005). Semantic change in word formation.</w:t>
      </w:r>
    </w:p>
    <w:p w:rsidR="0073486E" w:rsidRPr="004C103C" w:rsidRDefault="0073486E" w:rsidP="004C103C">
      <w:pPr>
        <w:spacing w:line="480" w:lineRule="auto"/>
        <w:ind w:left="720" w:hanging="720"/>
        <w:jc w:val="both"/>
        <w:rPr>
          <w:rFonts w:ascii="Times New Roman" w:hAnsi="Times New Roman" w:cs="Times New Roman"/>
          <w:sz w:val="24"/>
          <w:szCs w:val="24"/>
        </w:rPr>
      </w:pPr>
      <w:proofErr w:type="spellStart"/>
      <w:r w:rsidRPr="0073486E">
        <w:rPr>
          <w:rFonts w:ascii="Times New Roman" w:hAnsi="Times New Roman" w:cs="Times New Roman"/>
          <w:sz w:val="24"/>
          <w:szCs w:val="24"/>
        </w:rPr>
        <w:t>Schlechtweg</w:t>
      </w:r>
      <w:proofErr w:type="spellEnd"/>
      <w:r w:rsidRPr="0073486E">
        <w:rPr>
          <w:rFonts w:ascii="Times New Roman" w:hAnsi="Times New Roman" w:cs="Times New Roman"/>
          <w:sz w:val="24"/>
          <w:szCs w:val="24"/>
        </w:rPr>
        <w:t xml:space="preserve">, D., </w:t>
      </w:r>
      <w:proofErr w:type="spellStart"/>
      <w:r w:rsidRPr="0073486E">
        <w:rPr>
          <w:rFonts w:ascii="Times New Roman" w:hAnsi="Times New Roman" w:cs="Times New Roman"/>
          <w:sz w:val="24"/>
          <w:szCs w:val="24"/>
        </w:rPr>
        <w:t>Hätty</w:t>
      </w:r>
      <w:proofErr w:type="spellEnd"/>
      <w:r w:rsidRPr="0073486E">
        <w:rPr>
          <w:rFonts w:ascii="Times New Roman" w:hAnsi="Times New Roman" w:cs="Times New Roman"/>
          <w:sz w:val="24"/>
          <w:szCs w:val="24"/>
        </w:rPr>
        <w:t xml:space="preserve">, A., Del </w:t>
      </w:r>
      <w:proofErr w:type="spellStart"/>
      <w:r w:rsidRPr="0073486E">
        <w:rPr>
          <w:rFonts w:ascii="Times New Roman" w:hAnsi="Times New Roman" w:cs="Times New Roman"/>
          <w:sz w:val="24"/>
          <w:szCs w:val="24"/>
        </w:rPr>
        <w:t>Tredici</w:t>
      </w:r>
      <w:proofErr w:type="spellEnd"/>
      <w:r w:rsidRPr="0073486E">
        <w:rPr>
          <w:rFonts w:ascii="Times New Roman" w:hAnsi="Times New Roman" w:cs="Times New Roman"/>
          <w:sz w:val="24"/>
          <w:szCs w:val="24"/>
        </w:rPr>
        <w:t xml:space="preserve">, M., &amp; </w:t>
      </w:r>
      <w:proofErr w:type="spellStart"/>
      <w:r w:rsidRPr="0073486E">
        <w:rPr>
          <w:rFonts w:ascii="Times New Roman" w:hAnsi="Times New Roman" w:cs="Times New Roman"/>
          <w:sz w:val="24"/>
          <w:szCs w:val="24"/>
        </w:rPr>
        <w:t>Walde</w:t>
      </w:r>
      <w:proofErr w:type="spellEnd"/>
      <w:r w:rsidRPr="0073486E">
        <w:rPr>
          <w:rFonts w:ascii="Times New Roman" w:hAnsi="Times New Roman" w:cs="Times New Roman"/>
          <w:sz w:val="24"/>
          <w:szCs w:val="24"/>
        </w:rPr>
        <w:t xml:space="preserve">, S. S. I. (2019). A wind of change: Detecting and evaluating lexical semantic change across times and domains. </w:t>
      </w:r>
      <w:proofErr w:type="spellStart"/>
      <w:r w:rsidRPr="0073486E">
        <w:rPr>
          <w:rFonts w:ascii="Times New Roman" w:hAnsi="Times New Roman" w:cs="Times New Roman"/>
          <w:sz w:val="24"/>
          <w:szCs w:val="24"/>
        </w:rPr>
        <w:t>arXiv</w:t>
      </w:r>
      <w:proofErr w:type="spellEnd"/>
      <w:r w:rsidRPr="0073486E">
        <w:rPr>
          <w:rFonts w:ascii="Times New Roman" w:hAnsi="Times New Roman" w:cs="Times New Roman"/>
          <w:sz w:val="24"/>
          <w:szCs w:val="24"/>
        </w:rPr>
        <w:t xml:space="preserve"> preprint arXiv:1906.02979.</w:t>
      </w:r>
    </w:p>
    <w:p w:rsidR="00A16FCD" w:rsidRDefault="00A16FCD" w:rsidP="004C103C">
      <w:pPr>
        <w:spacing w:line="480" w:lineRule="auto"/>
        <w:ind w:left="720" w:hanging="720"/>
        <w:jc w:val="both"/>
        <w:rPr>
          <w:rFonts w:ascii="Times New Roman" w:hAnsi="Times New Roman" w:cs="Times New Roman"/>
          <w:sz w:val="24"/>
          <w:szCs w:val="24"/>
        </w:rPr>
      </w:pPr>
      <w:proofErr w:type="spellStart"/>
      <w:r w:rsidRPr="004C103C">
        <w:rPr>
          <w:rFonts w:ascii="Times New Roman" w:hAnsi="Times New Roman" w:cs="Times New Roman"/>
          <w:sz w:val="24"/>
          <w:szCs w:val="24"/>
        </w:rPr>
        <w:t>Stehling</w:t>
      </w:r>
      <w:proofErr w:type="spellEnd"/>
      <w:r w:rsidRPr="004C103C">
        <w:rPr>
          <w:rFonts w:ascii="Times New Roman" w:hAnsi="Times New Roman" w:cs="Times New Roman"/>
          <w:sz w:val="24"/>
          <w:szCs w:val="24"/>
        </w:rPr>
        <w:t>, D. (2013). Semantic Change in the Early Modern English Period: Latin Influences on the English Language. Anchor Academic Publishing (</w:t>
      </w:r>
      <w:proofErr w:type="spellStart"/>
      <w:r w:rsidRPr="004C103C">
        <w:rPr>
          <w:rFonts w:ascii="Times New Roman" w:hAnsi="Times New Roman" w:cs="Times New Roman"/>
          <w:sz w:val="24"/>
          <w:szCs w:val="24"/>
        </w:rPr>
        <w:t>aap_verlag</w:t>
      </w:r>
      <w:proofErr w:type="spellEnd"/>
      <w:r w:rsidRPr="004C103C">
        <w:rPr>
          <w:rFonts w:ascii="Times New Roman" w:hAnsi="Times New Roman" w:cs="Times New Roman"/>
          <w:sz w:val="24"/>
          <w:szCs w:val="24"/>
        </w:rPr>
        <w:t>).</w:t>
      </w:r>
    </w:p>
    <w:p w:rsidR="009B5B68" w:rsidRPr="004C103C" w:rsidRDefault="009B5B68" w:rsidP="004C103C">
      <w:pPr>
        <w:spacing w:line="480" w:lineRule="auto"/>
        <w:ind w:left="720" w:hanging="720"/>
        <w:jc w:val="both"/>
        <w:rPr>
          <w:rFonts w:ascii="Times New Roman" w:hAnsi="Times New Roman" w:cs="Times New Roman"/>
          <w:sz w:val="24"/>
          <w:szCs w:val="24"/>
        </w:rPr>
      </w:pPr>
      <w:proofErr w:type="spellStart"/>
      <w:r w:rsidRPr="009B5B68">
        <w:rPr>
          <w:rFonts w:ascii="Times New Roman" w:hAnsi="Times New Roman" w:cs="Times New Roman"/>
          <w:sz w:val="24"/>
          <w:szCs w:val="24"/>
        </w:rPr>
        <w:t>Sweetser</w:t>
      </w:r>
      <w:proofErr w:type="spellEnd"/>
      <w:r w:rsidRPr="009B5B68">
        <w:rPr>
          <w:rFonts w:ascii="Times New Roman" w:hAnsi="Times New Roman" w:cs="Times New Roman"/>
          <w:sz w:val="24"/>
          <w:szCs w:val="24"/>
        </w:rPr>
        <w:t>, E. E. (1990). From etymology to pragmatics: Metaphorical and cultural aspects of semantic structure. Cambridge, U.K.: Cambridge University Press.</w:t>
      </w:r>
    </w:p>
    <w:p w:rsidR="0017325A" w:rsidRPr="004C103C" w:rsidRDefault="0017325A" w:rsidP="004C103C">
      <w:pPr>
        <w:spacing w:line="480" w:lineRule="auto"/>
        <w:ind w:left="720" w:hanging="720"/>
        <w:jc w:val="both"/>
        <w:rPr>
          <w:rFonts w:ascii="Times New Roman" w:hAnsi="Times New Roman" w:cs="Times New Roman"/>
          <w:sz w:val="24"/>
          <w:szCs w:val="24"/>
          <w:shd w:val="clear" w:color="auto" w:fill="FFFFFF"/>
        </w:rPr>
      </w:pPr>
      <w:r w:rsidRPr="004C103C">
        <w:rPr>
          <w:rFonts w:ascii="Times New Roman" w:hAnsi="Times New Roman" w:cs="Times New Roman"/>
          <w:sz w:val="24"/>
          <w:szCs w:val="24"/>
          <w:shd w:val="clear" w:color="auto" w:fill="FFFFFF"/>
        </w:rPr>
        <w:t xml:space="preserve">Thorndike, E. L. (1948). On the frequency of semantic changes in modern English. The Journal of </w:t>
      </w:r>
      <w:proofErr w:type="spellStart"/>
      <w:r w:rsidR="007C6B8D" w:rsidRPr="004C103C">
        <w:rPr>
          <w:rFonts w:ascii="Times New Roman" w:hAnsi="Times New Roman" w:cs="Times New Roman"/>
          <w:sz w:val="24"/>
          <w:szCs w:val="24"/>
        </w:rPr>
        <w:t>Traugott</w:t>
      </w:r>
      <w:proofErr w:type="spellEnd"/>
      <w:r w:rsidR="007C6B8D" w:rsidRPr="004C103C">
        <w:rPr>
          <w:rFonts w:ascii="Times New Roman" w:hAnsi="Times New Roman" w:cs="Times New Roman"/>
          <w:sz w:val="24"/>
          <w:szCs w:val="24"/>
        </w:rPr>
        <w:t xml:space="preserve">, E. C. (2017). </w:t>
      </w:r>
      <w:r w:rsidRPr="004C103C">
        <w:rPr>
          <w:rFonts w:ascii="Times New Roman" w:hAnsi="Times New Roman" w:cs="Times New Roman"/>
          <w:sz w:val="24"/>
          <w:szCs w:val="24"/>
          <w:shd w:val="clear" w:color="auto" w:fill="FFFFFF"/>
        </w:rPr>
        <w:t>general psychology, 39(1), 23-27.</w:t>
      </w:r>
    </w:p>
    <w:p w:rsidR="009151CA" w:rsidRDefault="009564E6" w:rsidP="004C103C">
      <w:pPr>
        <w:spacing w:line="480" w:lineRule="auto"/>
        <w:rPr>
          <w:rFonts w:ascii="Times New Roman" w:hAnsi="Times New Roman" w:cs="Times New Roman"/>
          <w:sz w:val="24"/>
          <w:szCs w:val="24"/>
        </w:rPr>
      </w:pPr>
      <w:proofErr w:type="spellStart"/>
      <w:r w:rsidRPr="004C103C">
        <w:rPr>
          <w:rFonts w:ascii="Times New Roman" w:hAnsi="Times New Roman" w:cs="Times New Roman"/>
          <w:sz w:val="24"/>
          <w:szCs w:val="24"/>
        </w:rPr>
        <w:t>Traugott</w:t>
      </w:r>
      <w:proofErr w:type="spellEnd"/>
      <w:r w:rsidRPr="004C103C">
        <w:rPr>
          <w:rFonts w:ascii="Times New Roman" w:hAnsi="Times New Roman" w:cs="Times New Roman"/>
          <w:sz w:val="24"/>
          <w:szCs w:val="24"/>
        </w:rPr>
        <w:t xml:space="preserve">, E. C. (2017). Semantic change. In Oxford Research </w:t>
      </w:r>
      <w:proofErr w:type="spellStart"/>
      <w:r w:rsidRPr="004C103C">
        <w:rPr>
          <w:rFonts w:ascii="Times New Roman" w:hAnsi="Times New Roman" w:cs="Times New Roman"/>
          <w:sz w:val="24"/>
          <w:szCs w:val="24"/>
        </w:rPr>
        <w:t>Encyclopedia</w:t>
      </w:r>
      <w:proofErr w:type="spellEnd"/>
      <w:r w:rsidRPr="004C103C">
        <w:rPr>
          <w:rFonts w:ascii="Times New Roman" w:hAnsi="Times New Roman" w:cs="Times New Roman"/>
          <w:sz w:val="24"/>
          <w:szCs w:val="24"/>
        </w:rPr>
        <w:t xml:space="preserve"> of Linguistics.</w:t>
      </w:r>
    </w:p>
    <w:p w:rsidR="004C103C" w:rsidRDefault="004C103C" w:rsidP="004C103C">
      <w:pPr>
        <w:spacing w:line="480" w:lineRule="auto"/>
        <w:rPr>
          <w:rFonts w:ascii="Times New Roman" w:hAnsi="Times New Roman" w:cs="Times New Roman"/>
          <w:sz w:val="24"/>
          <w:szCs w:val="24"/>
        </w:rPr>
      </w:pPr>
      <w:proofErr w:type="spellStart"/>
      <w:r w:rsidRPr="004C103C">
        <w:rPr>
          <w:rFonts w:ascii="Times New Roman" w:hAnsi="Times New Roman" w:cs="Times New Roman"/>
          <w:sz w:val="24"/>
          <w:szCs w:val="24"/>
        </w:rPr>
        <w:t>Traugott</w:t>
      </w:r>
      <w:proofErr w:type="spellEnd"/>
      <w:r w:rsidRPr="004C103C">
        <w:rPr>
          <w:rFonts w:ascii="Times New Roman" w:hAnsi="Times New Roman" w:cs="Times New Roman"/>
          <w:sz w:val="24"/>
          <w:szCs w:val="24"/>
        </w:rPr>
        <w:t xml:space="preserve">, E. C., &amp; </w:t>
      </w:r>
      <w:proofErr w:type="spellStart"/>
      <w:r w:rsidRPr="004C103C">
        <w:rPr>
          <w:rFonts w:ascii="Times New Roman" w:hAnsi="Times New Roman" w:cs="Times New Roman"/>
          <w:sz w:val="24"/>
          <w:szCs w:val="24"/>
        </w:rPr>
        <w:t>Trousdale</w:t>
      </w:r>
      <w:proofErr w:type="spellEnd"/>
      <w:r w:rsidRPr="004C103C">
        <w:rPr>
          <w:rFonts w:ascii="Times New Roman" w:hAnsi="Times New Roman" w:cs="Times New Roman"/>
          <w:sz w:val="24"/>
          <w:szCs w:val="24"/>
        </w:rPr>
        <w:t xml:space="preserve">, G. (2013). </w:t>
      </w:r>
      <w:proofErr w:type="spellStart"/>
      <w:r w:rsidRPr="004C103C">
        <w:rPr>
          <w:rFonts w:ascii="Times New Roman" w:hAnsi="Times New Roman" w:cs="Times New Roman"/>
          <w:sz w:val="24"/>
          <w:szCs w:val="24"/>
        </w:rPr>
        <w:t>Constructionalization</w:t>
      </w:r>
      <w:proofErr w:type="spellEnd"/>
      <w:r w:rsidRPr="004C103C">
        <w:rPr>
          <w:rFonts w:ascii="Times New Roman" w:hAnsi="Times New Roman" w:cs="Times New Roman"/>
          <w:sz w:val="24"/>
          <w:szCs w:val="24"/>
        </w:rPr>
        <w:t xml:space="preserve"> and constructional changes. Oxford: Oxford University Press.</w:t>
      </w:r>
    </w:p>
    <w:p w:rsidR="009B5B68" w:rsidRDefault="009B5B68" w:rsidP="009B5B68">
      <w:pPr>
        <w:spacing w:line="480" w:lineRule="auto"/>
        <w:ind w:left="720" w:hanging="720"/>
        <w:jc w:val="both"/>
        <w:rPr>
          <w:rFonts w:ascii="Times New Roman" w:hAnsi="Times New Roman" w:cs="Times New Roman"/>
          <w:sz w:val="24"/>
          <w:szCs w:val="24"/>
        </w:rPr>
      </w:pPr>
      <w:r w:rsidRPr="009B5B68">
        <w:rPr>
          <w:rFonts w:ascii="Times New Roman" w:hAnsi="Times New Roman" w:cs="Times New Roman"/>
          <w:sz w:val="24"/>
          <w:szCs w:val="24"/>
        </w:rPr>
        <w:lastRenderedPageBreak/>
        <w:t xml:space="preserve">van der </w:t>
      </w:r>
      <w:proofErr w:type="spellStart"/>
      <w:r w:rsidRPr="009B5B68">
        <w:rPr>
          <w:rFonts w:ascii="Times New Roman" w:hAnsi="Times New Roman" w:cs="Times New Roman"/>
          <w:sz w:val="24"/>
          <w:szCs w:val="24"/>
        </w:rPr>
        <w:t>Auwera</w:t>
      </w:r>
      <w:proofErr w:type="spellEnd"/>
      <w:r w:rsidRPr="009B5B68">
        <w:rPr>
          <w:rFonts w:ascii="Times New Roman" w:hAnsi="Times New Roman" w:cs="Times New Roman"/>
          <w:sz w:val="24"/>
          <w:szCs w:val="24"/>
        </w:rPr>
        <w:t xml:space="preserve">, J. (2013). Semantic maps, for synchronic and diachronic typology. In A. </w:t>
      </w:r>
      <w:proofErr w:type="spellStart"/>
      <w:r w:rsidRPr="009B5B68">
        <w:rPr>
          <w:rFonts w:ascii="Times New Roman" w:hAnsi="Times New Roman" w:cs="Times New Roman"/>
          <w:sz w:val="24"/>
          <w:szCs w:val="24"/>
        </w:rPr>
        <w:t>Giacalone</w:t>
      </w:r>
      <w:proofErr w:type="spellEnd"/>
      <w:r w:rsidRPr="009B5B68">
        <w:rPr>
          <w:rFonts w:ascii="Times New Roman" w:hAnsi="Times New Roman" w:cs="Times New Roman"/>
          <w:sz w:val="24"/>
          <w:szCs w:val="24"/>
        </w:rPr>
        <w:t xml:space="preserve"> Ramat, C. Mauri, &amp; P. </w:t>
      </w:r>
      <w:proofErr w:type="spellStart"/>
      <w:r w:rsidRPr="009B5B68">
        <w:rPr>
          <w:rFonts w:ascii="Times New Roman" w:hAnsi="Times New Roman" w:cs="Times New Roman"/>
          <w:sz w:val="24"/>
          <w:szCs w:val="24"/>
        </w:rPr>
        <w:t>Molinelli</w:t>
      </w:r>
      <w:proofErr w:type="spellEnd"/>
      <w:r w:rsidRPr="009B5B68">
        <w:rPr>
          <w:rFonts w:ascii="Times New Roman" w:hAnsi="Times New Roman" w:cs="Times New Roman"/>
          <w:sz w:val="24"/>
          <w:szCs w:val="24"/>
        </w:rPr>
        <w:t xml:space="preserve"> (Eds.), Synchrony and </w:t>
      </w:r>
      <w:proofErr w:type="spellStart"/>
      <w:r w:rsidRPr="009B5B68">
        <w:rPr>
          <w:rFonts w:ascii="Times New Roman" w:hAnsi="Times New Roman" w:cs="Times New Roman"/>
          <w:sz w:val="24"/>
          <w:szCs w:val="24"/>
        </w:rPr>
        <w:t>diachrony</w:t>
      </w:r>
      <w:proofErr w:type="spellEnd"/>
      <w:r w:rsidRPr="009B5B68">
        <w:rPr>
          <w:rFonts w:ascii="Times New Roman" w:hAnsi="Times New Roman" w:cs="Times New Roman"/>
          <w:sz w:val="24"/>
          <w:szCs w:val="24"/>
        </w:rPr>
        <w:t xml:space="preserve">: A dynamic interface (pp. 153–176). Amsterdam, Netherlands: </w:t>
      </w:r>
      <w:proofErr w:type="spellStart"/>
      <w:r w:rsidRPr="009B5B68">
        <w:rPr>
          <w:rFonts w:ascii="Times New Roman" w:hAnsi="Times New Roman" w:cs="Times New Roman"/>
          <w:sz w:val="24"/>
          <w:szCs w:val="24"/>
        </w:rPr>
        <w:t>Benjamins</w:t>
      </w:r>
      <w:proofErr w:type="spellEnd"/>
      <w:r w:rsidRPr="009B5B68">
        <w:rPr>
          <w:rFonts w:ascii="Times New Roman" w:hAnsi="Times New Roman" w:cs="Times New Roman"/>
          <w:sz w:val="24"/>
          <w:szCs w:val="24"/>
        </w:rPr>
        <w:t>.</w:t>
      </w:r>
    </w:p>
    <w:p w:rsidR="009B5B68" w:rsidRPr="004C103C" w:rsidRDefault="009B5B68" w:rsidP="009B5B68">
      <w:pPr>
        <w:spacing w:line="480" w:lineRule="auto"/>
        <w:ind w:left="720" w:hanging="720"/>
        <w:rPr>
          <w:rFonts w:ascii="Times New Roman" w:hAnsi="Times New Roman" w:cs="Times New Roman"/>
          <w:sz w:val="24"/>
          <w:szCs w:val="24"/>
        </w:rPr>
      </w:pPr>
      <w:r w:rsidRPr="009B5B68">
        <w:rPr>
          <w:rFonts w:ascii="Times New Roman" w:hAnsi="Times New Roman" w:cs="Times New Roman"/>
          <w:sz w:val="24"/>
          <w:szCs w:val="24"/>
        </w:rPr>
        <w:t xml:space="preserve">van der </w:t>
      </w:r>
      <w:proofErr w:type="spellStart"/>
      <w:r w:rsidRPr="009B5B68">
        <w:rPr>
          <w:rFonts w:ascii="Times New Roman" w:hAnsi="Times New Roman" w:cs="Times New Roman"/>
          <w:sz w:val="24"/>
          <w:szCs w:val="24"/>
        </w:rPr>
        <w:t>Auwera</w:t>
      </w:r>
      <w:proofErr w:type="spellEnd"/>
      <w:r w:rsidRPr="009B5B68">
        <w:rPr>
          <w:rFonts w:ascii="Times New Roman" w:hAnsi="Times New Roman" w:cs="Times New Roman"/>
          <w:sz w:val="24"/>
          <w:szCs w:val="24"/>
        </w:rPr>
        <w:t xml:space="preserve">, J., &amp; </w:t>
      </w:r>
      <w:proofErr w:type="spellStart"/>
      <w:r w:rsidRPr="009B5B68">
        <w:rPr>
          <w:rFonts w:ascii="Times New Roman" w:hAnsi="Times New Roman" w:cs="Times New Roman"/>
          <w:sz w:val="24"/>
          <w:szCs w:val="24"/>
        </w:rPr>
        <w:t>Plungian</w:t>
      </w:r>
      <w:proofErr w:type="spellEnd"/>
      <w:r w:rsidRPr="009B5B68">
        <w:rPr>
          <w:rFonts w:ascii="Times New Roman" w:hAnsi="Times New Roman" w:cs="Times New Roman"/>
          <w:sz w:val="24"/>
          <w:szCs w:val="24"/>
        </w:rPr>
        <w:t>, V. A. (1998). Modality’s semantic map. Linguistic typology, 2, 79–124.</w:t>
      </w:r>
    </w:p>
    <w:p w:rsidR="004C103C" w:rsidRPr="004C103C" w:rsidRDefault="004C103C" w:rsidP="004C103C">
      <w:pPr>
        <w:spacing w:line="480" w:lineRule="auto"/>
        <w:ind w:left="720" w:hanging="720"/>
        <w:jc w:val="both"/>
        <w:rPr>
          <w:rFonts w:ascii="Times New Roman" w:hAnsi="Times New Roman" w:cs="Times New Roman"/>
          <w:sz w:val="24"/>
          <w:szCs w:val="24"/>
        </w:rPr>
      </w:pPr>
      <w:proofErr w:type="spellStart"/>
      <w:r w:rsidRPr="004C103C">
        <w:rPr>
          <w:rFonts w:ascii="Times New Roman" w:hAnsi="Times New Roman" w:cs="Times New Roman"/>
          <w:sz w:val="24"/>
          <w:szCs w:val="24"/>
        </w:rPr>
        <w:t>Vanhove</w:t>
      </w:r>
      <w:proofErr w:type="spellEnd"/>
      <w:r w:rsidRPr="004C103C">
        <w:rPr>
          <w:rFonts w:ascii="Times New Roman" w:hAnsi="Times New Roman" w:cs="Times New Roman"/>
          <w:sz w:val="24"/>
          <w:szCs w:val="24"/>
        </w:rPr>
        <w:t xml:space="preserve">, M. (2008). Semantic associations between sensory modalities, </w:t>
      </w:r>
      <w:proofErr w:type="spellStart"/>
      <w:r w:rsidRPr="004C103C">
        <w:rPr>
          <w:rFonts w:ascii="Times New Roman" w:hAnsi="Times New Roman" w:cs="Times New Roman"/>
          <w:sz w:val="24"/>
          <w:szCs w:val="24"/>
        </w:rPr>
        <w:t>prehension</w:t>
      </w:r>
      <w:proofErr w:type="spellEnd"/>
      <w:r w:rsidRPr="004C103C">
        <w:rPr>
          <w:rFonts w:ascii="Times New Roman" w:hAnsi="Times New Roman" w:cs="Times New Roman"/>
          <w:sz w:val="24"/>
          <w:szCs w:val="24"/>
        </w:rPr>
        <w:t xml:space="preserve">, and mental perceptions: A </w:t>
      </w:r>
      <w:proofErr w:type="spellStart"/>
      <w:r w:rsidRPr="004C103C">
        <w:rPr>
          <w:rFonts w:ascii="Times New Roman" w:hAnsi="Times New Roman" w:cs="Times New Roman"/>
          <w:sz w:val="24"/>
          <w:szCs w:val="24"/>
        </w:rPr>
        <w:t>crosslinguistic</w:t>
      </w:r>
      <w:proofErr w:type="spellEnd"/>
      <w:r w:rsidRPr="004C103C">
        <w:rPr>
          <w:rFonts w:ascii="Times New Roman" w:hAnsi="Times New Roman" w:cs="Times New Roman"/>
          <w:sz w:val="24"/>
          <w:szCs w:val="24"/>
        </w:rPr>
        <w:t xml:space="preserve"> perspective. In M. </w:t>
      </w:r>
      <w:proofErr w:type="spellStart"/>
      <w:r w:rsidRPr="004C103C">
        <w:rPr>
          <w:rFonts w:ascii="Times New Roman" w:hAnsi="Times New Roman" w:cs="Times New Roman"/>
          <w:sz w:val="24"/>
          <w:szCs w:val="24"/>
        </w:rPr>
        <w:t>Vanhove</w:t>
      </w:r>
      <w:proofErr w:type="spellEnd"/>
      <w:r w:rsidRPr="004C103C">
        <w:rPr>
          <w:rFonts w:ascii="Times New Roman" w:hAnsi="Times New Roman" w:cs="Times New Roman"/>
          <w:sz w:val="24"/>
          <w:szCs w:val="24"/>
        </w:rPr>
        <w:t xml:space="preserve"> (Ed.), From polysemy to semantic change: Toward a typology of semantic associations (pp. 341–370). Amsterdam, The Netherlands: </w:t>
      </w:r>
      <w:proofErr w:type="spellStart"/>
      <w:r w:rsidRPr="004C103C">
        <w:rPr>
          <w:rFonts w:ascii="Times New Roman" w:hAnsi="Times New Roman" w:cs="Times New Roman"/>
          <w:sz w:val="24"/>
          <w:szCs w:val="24"/>
        </w:rPr>
        <w:t>Benjamins</w:t>
      </w:r>
      <w:proofErr w:type="spellEnd"/>
      <w:r w:rsidRPr="004C103C">
        <w:rPr>
          <w:rFonts w:ascii="Times New Roman" w:hAnsi="Times New Roman" w:cs="Times New Roman"/>
          <w:sz w:val="24"/>
          <w:szCs w:val="24"/>
        </w:rPr>
        <w:t>.</w:t>
      </w:r>
    </w:p>
    <w:p w:rsidR="00484450" w:rsidRPr="004C103C" w:rsidRDefault="00484450" w:rsidP="004C103C">
      <w:pPr>
        <w:spacing w:line="480" w:lineRule="auto"/>
        <w:rPr>
          <w:rFonts w:ascii="Times New Roman" w:hAnsi="Times New Roman" w:cs="Times New Roman"/>
          <w:sz w:val="24"/>
          <w:szCs w:val="24"/>
        </w:rPr>
      </w:pPr>
    </w:p>
    <w:sectPr w:rsidR="00484450" w:rsidRPr="004C103C" w:rsidSect="002147EA">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94E" w:rsidRDefault="0061094E" w:rsidP="009151CA">
      <w:pPr>
        <w:spacing w:after="0" w:line="240" w:lineRule="auto"/>
      </w:pPr>
      <w:r>
        <w:separator/>
      </w:r>
    </w:p>
  </w:endnote>
  <w:endnote w:type="continuationSeparator" w:id="0">
    <w:p w:rsidR="0061094E" w:rsidRDefault="0061094E" w:rsidP="0091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94E" w:rsidRDefault="0061094E" w:rsidP="009151CA">
      <w:pPr>
        <w:spacing w:after="0" w:line="240" w:lineRule="auto"/>
      </w:pPr>
      <w:r>
        <w:separator/>
      </w:r>
    </w:p>
  </w:footnote>
  <w:footnote w:type="continuationSeparator" w:id="0">
    <w:p w:rsidR="0061094E" w:rsidRDefault="0061094E" w:rsidP="00915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1050115029"/>
      <w:docPartObj>
        <w:docPartGallery w:val="Page Numbers (Top of Page)"/>
        <w:docPartUnique/>
      </w:docPartObj>
    </w:sdtPr>
    <w:sdtEndPr>
      <w:rPr>
        <w:noProof/>
      </w:rPr>
    </w:sdtEndPr>
    <w:sdtContent>
      <w:p w:rsidR="00F12791" w:rsidRPr="00D766ED" w:rsidRDefault="00F12791" w:rsidP="00D766ED">
        <w:pPr>
          <w:pStyle w:val="Header"/>
          <w:rPr>
            <w:rFonts w:asciiTheme="majorBidi" w:hAnsiTheme="majorBidi" w:cstheme="majorBidi"/>
            <w:sz w:val="24"/>
            <w:szCs w:val="24"/>
          </w:rPr>
        </w:pPr>
        <w:r w:rsidRPr="00D766ED">
          <w:rPr>
            <w:rFonts w:asciiTheme="majorBidi" w:hAnsiTheme="majorBidi" w:cstheme="majorBidi"/>
            <w:sz w:val="24"/>
            <w:szCs w:val="24"/>
          </w:rPr>
          <w:t>CAUSES OF SEMANTIC CHANG</w:t>
        </w:r>
        <w:r>
          <w:rPr>
            <w:rFonts w:asciiTheme="majorBidi" w:hAnsiTheme="majorBidi" w:cstheme="majorBidi"/>
            <w:sz w:val="24"/>
            <w:szCs w:val="24"/>
          </w:rPr>
          <w:t>ES IN MODERN ENGLISH (PROPOSAL)</w:t>
        </w:r>
        <w:r w:rsidRPr="00D766ED">
          <w:rPr>
            <w:rFonts w:asciiTheme="majorBidi" w:hAnsiTheme="majorBidi" w:cstheme="majorBidi"/>
            <w:sz w:val="24"/>
            <w:szCs w:val="24"/>
          </w:rPr>
          <w:t xml:space="preserve">      </w:t>
        </w:r>
        <w:r>
          <w:rPr>
            <w:rFonts w:asciiTheme="majorBidi" w:hAnsiTheme="majorBidi" w:cstheme="majorBidi"/>
            <w:sz w:val="24"/>
            <w:szCs w:val="24"/>
          </w:rPr>
          <w:t xml:space="preserve">                   </w:t>
        </w:r>
        <w:r w:rsidRPr="00D766ED">
          <w:rPr>
            <w:rFonts w:asciiTheme="majorBidi" w:hAnsiTheme="majorBidi" w:cstheme="majorBidi"/>
            <w:sz w:val="24"/>
            <w:szCs w:val="24"/>
          </w:rPr>
          <w:fldChar w:fldCharType="begin"/>
        </w:r>
        <w:r w:rsidRPr="00D766ED">
          <w:rPr>
            <w:rFonts w:asciiTheme="majorBidi" w:hAnsiTheme="majorBidi" w:cstheme="majorBidi"/>
            <w:sz w:val="24"/>
            <w:szCs w:val="24"/>
          </w:rPr>
          <w:instrText xml:space="preserve"> PAGE   \* MERGEFORMAT </w:instrText>
        </w:r>
        <w:r w:rsidRPr="00D766ED">
          <w:rPr>
            <w:rFonts w:asciiTheme="majorBidi" w:hAnsiTheme="majorBidi" w:cstheme="majorBidi"/>
            <w:sz w:val="24"/>
            <w:szCs w:val="24"/>
          </w:rPr>
          <w:fldChar w:fldCharType="separate"/>
        </w:r>
        <w:r w:rsidR="00D84BC8">
          <w:rPr>
            <w:rFonts w:asciiTheme="majorBidi" w:hAnsiTheme="majorBidi" w:cstheme="majorBidi"/>
            <w:noProof/>
            <w:sz w:val="24"/>
            <w:szCs w:val="24"/>
          </w:rPr>
          <w:t>18</w:t>
        </w:r>
        <w:r w:rsidRPr="00D766ED">
          <w:rPr>
            <w:rFonts w:asciiTheme="majorBidi" w:hAnsiTheme="majorBidi" w:cstheme="majorBidi"/>
            <w:noProof/>
            <w:sz w:val="24"/>
            <w:szCs w:val="24"/>
          </w:rPr>
          <w:fldChar w:fldCharType="end"/>
        </w:r>
      </w:p>
    </w:sdtContent>
  </w:sdt>
  <w:p w:rsidR="00F12791" w:rsidRPr="00EB4D83" w:rsidRDefault="00F12791" w:rsidP="0021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91" w:rsidRPr="000A0DB3" w:rsidRDefault="00F12791" w:rsidP="00EB0CCC">
    <w:pPr>
      <w:spacing w:line="480" w:lineRule="auto"/>
    </w:pPr>
    <w:r>
      <w:rPr>
        <w:rFonts w:asciiTheme="majorBidi" w:hAnsiTheme="majorBidi" w:cstheme="majorBidi"/>
        <w:sz w:val="24"/>
        <w:szCs w:val="24"/>
      </w:rPr>
      <w:t>CAUSES OF SEMANTIC CHANGES (</w:t>
    </w:r>
    <w:proofErr w:type="gramStart"/>
    <w:r>
      <w:rPr>
        <w:rFonts w:asciiTheme="majorBidi" w:hAnsiTheme="majorBidi" w:cstheme="majorBidi"/>
        <w:sz w:val="24"/>
        <w:szCs w:val="24"/>
      </w:rPr>
      <w:t>PROPOSAL)</w:t>
    </w:r>
    <w:r>
      <w:t xml:space="preserve">   </w:t>
    </w:r>
    <w:proofErr w:type="gramEnd"/>
    <w: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F70B0"/>
    <w:multiLevelType w:val="hybridMultilevel"/>
    <w:tmpl w:val="8D4E501E"/>
    <w:lvl w:ilvl="0" w:tplc="43545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B10CB5"/>
    <w:multiLevelType w:val="hybridMultilevel"/>
    <w:tmpl w:val="50EE1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xNjSwNDGzMDc1NDBW0lEKTi0uzszPAykwrAUAOLf03CwAAAA="/>
  </w:docVars>
  <w:rsids>
    <w:rsidRoot w:val="00E91C26"/>
    <w:rsid w:val="0003513D"/>
    <w:rsid w:val="00046EBB"/>
    <w:rsid w:val="00062870"/>
    <w:rsid w:val="00064379"/>
    <w:rsid w:val="00077163"/>
    <w:rsid w:val="000B62A5"/>
    <w:rsid w:val="000B7877"/>
    <w:rsid w:val="000C7B4B"/>
    <w:rsid w:val="000E0427"/>
    <w:rsid w:val="00110A7A"/>
    <w:rsid w:val="0017325A"/>
    <w:rsid w:val="001A4EE3"/>
    <w:rsid w:val="001E2C9A"/>
    <w:rsid w:val="001F7505"/>
    <w:rsid w:val="00205578"/>
    <w:rsid w:val="002147EA"/>
    <w:rsid w:val="002164EF"/>
    <w:rsid w:val="00231D93"/>
    <w:rsid w:val="002B1983"/>
    <w:rsid w:val="002D571F"/>
    <w:rsid w:val="002D7BD8"/>
    <w:rsid w:val="002F75B4"/>
    <w:rsid w:val="00304DC2"/>
    <w:rsid w:val="00321DAD"/>
    <w:rsid w:val="00343EA3"/>
    <w:rsid w:val="003974C6"/>
    <w:rsid w:val="003A5DC3"/>
    <w:rsid w:val="003B65BC"/>
    <w:rsid w:val="003E3132"/>
    <w:rsid w:val="004005DC"/>
    <w:rsid w:val="00412EFC"/>
    <w:rsid w:val="00434AFA"/>
    <w:rsid w:val="0044796B"/>
    <w:rsid w:val="004561D8"/>
    <w:rsid w:val="0045796E"/>
    <w:rsid w:val="00484450"/>
    <w:rsid w:val="004C103C"/>
    <w:rsid w:val="004C1878"/>
    <w:rsid w:val="004C6706"/>
    <w:rsid w:val="004F3D0D"/>
    <w:rsid w:val="0051379B"/>
    <w:rsid w:val="00533140"/>
    <w:rsid w:val="00537C6A"/>
    <w:rsid w:val="00580C18"/>
    <w:rsid w:val="005A6595"/>
    <w:rsid w:val="005C1AE1"/>
    <w:rsid w:val="005D5A83"/>
    <w:rsid w:val="005E54A1"/>
    <w:rsid w:val="0061094E"/>
    <w:rsid w:val="006204E7"/>
    <w:rsid w:val="006636A8"/>
    <w:rsid w:val="00700E67"/>
    <w:rsid w:val="00707922"/>
    <w:rsid w:val="0071570F"/>
    <w:rsid w:val="00727E80"/>
    <w:rsid w:val="0073486E"/>
    <w:rsid w:val="007A0C21"/>
    <w:rsid w:val="007A72AA"/>
    <w:rsid w:val="007B7583"/>
    <w:rsid w:val="007C6B8D"/>
    <w:rsid w:val="007C6E5A"/>
    <w:rsid w:val="00800B37"/>
    <w:rsid w:val="00822E7A"/>
    <w:rsid w:val="00826B77"/>
    <w:rsid w:val="00840AD5"/>
    <w:rsid w:val="008A6153"/>
    <w:rsid w:val="008E7646"/>
    <w:rsid w:val="009151CA"/>
    <w:rsid w:val="009152E4"/>
    <w:rsid w:val="009222C0"/>
    <w:rsid w:val="009564E6"/>
    <w:rsid w:val="009B5B68"/>
    <w:rsid w:val="009D42B4"/>
    <w:rsid w:val="009E3B5A"/>
    <w:rsid w:val="00A112D4"/>
    <w:rsid w:val="00A1506F"/>
    <w:rsid w:val="00A16FCD"/>
    <w:rsid w:val="00A93134"/>
    <w:rsid w:val="00B130AE"/>
    <w:rsid w:val="00B14FB6"/>
    <w:rsid w:val="00BA4586"/>
    <w:rsid w:val="00BB26B8"/>
    <w:rsid w:val="00BC1B6D"/>
    <w:rsid w:val="00BE33B5"/>
    <w:rsid w:val="00C2762C"/>
    <w:rsid w:val="00C516EB"/>
    <w:rsid w:val="00CC1AFF"/>
    <w:rsid w:val="00CC29D6"/>
    <w:rsid w:val="00CD022F"/>
    <w:rsid w:val="00D04FE2"/>
    <w:rsid w:val="00D11E5C"/>
    <w:rsid w:val="00D47DA8"/>
    <w:rsid w:val="00D66CA4"/>
    <w:rsid w:val="00D766ED"/>
    <w:rsid w:val="00D82F08"/>
    <w:rsid w:val="00D84BC8"/>
    <w:rsid w:val="00DC47C0"/>
    <w:rsid w:val="00E03F4A"/>
    <w:rsid w:val="00E74F53"/>
    <w:rsid w:val="00E75D52"/>
    <w:rsid w:val="00E91C26"/>
    <w:rsid w:val="00EB0CCC"/>
    <w:rsid w:val="00EB4D83"/>
    <w:rsid w:val="00F026CD"/>
    <w:rsid w:val="00F108D6"/>
    <w:rsid w:val="00F12791"/>
    <w:rsid w:val="00F2673F"/>
    <w:rsid w:val="00FA0AC1"/>
    <w:rsid w:val="00FC3E4E"/>
    <w:rsid w:val="00FE3E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7254"/>
  <w15:chartTrackingRefBased/>
  <w15:docId w15:val="{76790124-8E7B-494E-9356-3F680CD9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1C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4450"/>
    <w:rPr>
      <w:color w:val="0000FF"/>
      <w:u w:val="single"/>
    </w:rPr>
  </w:style>
  <w:style w:type="paragraph" w:styleId="ListParagraph">
    <w:name w:val="List Paragraph"/>
    <w:basedOn w:val="Normal"/>
    <w:uiPriority w:val="34"/>
    <w:qFormat/>
    <w:rsid w:val="009151CA"/>
    <w:pPr>
      <w:ind w:left="720"/>
      <w:contextualSpacing/>
    </w:pPr>
    <w:rPr>
      <w:lang w:val="en-US"/>
    </w:rPr>
  </w:style>
  <w:style w:type="paragraph" w:styleId="Header">
    <w:name w:val="header"/>
    <w:basedOn w:val="Normal"/>
    <w:link w:val="HeaderChar"/>
    <w:uiPriority w:val="99"/>
    <w:unhideWhenUsed/>
    <w:rsid w:val="009151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51CA"/>
    <w:rPr>
      <w:lang w:val="en-GB"/>
    </w:rPr>
  </w:style>
  <w:style w:type="paragraph" w:styleId="Footer">
    <w:name w:val="footer"/>
    <w:basedOn w:val="Normal"/>
    <w:link w:val="FooterChar"/>
    <w:uiPriority w:val="99"/>
    <w:unhideWhenUsed/>
    <w:rsid w:val="00915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51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4C157-3F83-4E61-9047-D5545CA7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2449</TotalTime>
  <Pages>18</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BENEDICT001</cp:lastModifiedBy>
  <cp:revision>22</cp:revision>
  <cp:lastPrinted>2021-02-25T11:42:00Z</cp:lastPrinted>
  <dcterms:created xsi:type="dcterms:W3CDTF">2021-04-11T15:40:00Z</dcterms:created>
  <dcterms:modified xsi:type="dcterms:W3CDTF">2021-04-21T15:08:00Z</dcterms:modified>
</cp:coreProperties>
</file>